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65D32" w14:textId="77777777" w:rsidR="000B7F05" w:rsidRPr="000B7F05" w:rsidRDefault="000B7F05" w:rsidP="000B7F05">
      <w:pPr>
        <w:rPr>
          <w:rFonts w:ascii="Calibri" w:hAnsi="Calibri" w:cs="Calibri"/>
          <w:b/>
          <w:bCs/>
          <w:sz w:val="22"/>
          <w:szCs w:val="22"/>
        </w:rPr>
      </w:pPr>
      <w:r w:rsidRPr="000B7F05">
        <w:rPr>
          <w:rFonts w:ascii="Calibri" w:hAnsi="Calibri" w:cs="Calibri"/>
          <w:b/>
          <w:bCs/>
          <w:sz w:val="22"/>
          <w:szCs w:val="22"/>
        </w:rPr>
        <w:t>A Guide for Managing Cross-Cultural Teams</w:t>
      </w:r>
    </w:p>
    <w:p w14:paraId="57C2311D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</w:p>
    <w:p w14:paraId="4FE2F93B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Cultural Awareness and Sensitivity:</w:t>
      </w:r>
    </w:p>
    <w:p w14:paraId="51802227" w14:textId="77777777" w:rsidR="000B7F05" w:rsidRPr="000B7F05" w:rsidRDefault="000B7F05" w:rsidP="000B7F0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Educate yourself and your team members about the cultural backgrounds, values, customs, and communication styles of each team member's country or region.</w:t>
      </w:r>
    </w:p>
    <w:p w14:paraId="3BAB0437" w14:textId="77777777" w:rsidR="000B7F05" w:rsidRPr="000B7F05" w:rsidRDefault="000B7F05" w:rsidP="000B7F0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Foster an environment of respect, inclusivity, and appreciation for cultural diversity within the team.</w:t>
      </w:r>
    </w:p>
    <w:p w14:paraId="2ACD87DA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Clear Communication:</w:t>
      </w:r>
    </w:p>
    <w:p w14:paraId="29E16FD1" w14:textId="77777777" w:rsidR="000B7F05" w:rsidRPr="000B7F05" w:rsidRDefault="000B7F05" w:rsidP="000B7F0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Establish clear communication channels and protocols to ensure that information is communicated effectively across cultures and language barriers.</w:t>
      </w:r>
    </w:p>
    <w:p w14:paraId="488B728D" w14:textId="73953930" w:rsidR="000B7F05" w:rsidRPr="000B7F05" w:rsidRDefault="000B7F05" w:rsidP="000B7F0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 xml:space="preserve">Encourage open and transparent </w:t>
      </w:r>
      <w:r w:rsidRPr="000B7F05">
        <w:rPr>
          <w:rFonts w:ascii="Calibri" w:hAnsi="Calibri" w:cs="Calibri"/>
          <w:sz w:val="22"/>
          <w:szCs w:val="22"/>
        </w:rPr>
        <w:t>communication and</w:t>
      </w:r>
      <w:r w:rsidRPr="000B7F05">
        <w:rPr>
          <w:rFonts w:ascii="Calibri" w:hAnsi="Calibri" w:cs="Calibri"/>
          <w:sz w:val="22"/>
          <w:szCs w:val="22"/>
        </w:rPr>
        <w:t xml:space="preserve"> provide opportunities for team members to ask questions and seek clarification.</w:t>
      </w:r>
    </w:p>
    <w:p w14:paraId="28B66BF5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Language Support:</w:t>
      </w:r>
    </w:p>
    <w:p w14:paraId="79585C95" w14:textId="77777777" w:rsidR="000B7F05" w:rsidRPr="000B7F05" w:rsidRDefault="000B7F05" w:rsidP="000B7F0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Provide language support and resources, such as translation services or language training, to help team members overcome language barriers and communicate more effectively.</w:t>
      </w:r>
    </w:p>
    <w:p w14:paraId="4DE4C460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Establish Common Goals and Values:</w:t>
      </w:r>
    </w:p>
    <w:p w14:paraId="5C4E87A4" w14:textId="77777777" w:rsidR="000B7F05" w:rsidRPr="000B7F05" w:rsidRDefault="000B7F05" w:rsidP="000B7F0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Align the team around common goals, objectives, and values that transcend cultural differences and promote collaboration and unity.</w:t>
      </w:r>
    </w:p>
    <w:p w14:paraId="4BB68694" w14:textId="77777777" w:rsidR="000B7F05" w:rsidRPr="000B7F05" w:rsidRDefault="000B7F05" w:rsidP="000B7F0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Emphasize the importance of teamwork, cooperation, and mutual respect in achieving shared goals.</w:t>
      </w:r>
    </w:p>
    <w:p w14:paraId="3455BA1A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Cultural Sensitivity Training:</w:t>
      </w:r>
    </w:p>
    <w:p w14:paraId="57D14538" w14:textId="77777777" w:rsidR="000B7F05" w:rsidRPr="000B7F05" w:rsidRDefault="000B7F05" w:rsidP="000B7F0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Offer cultural sensitivity training or workshops to help team members develop cross-cultural communication skills, increase awareness of cultural differences, and learn strategies for effective collaboration.</w:t>
      </w:r>
    </w:p>
    <w:p w14:paraId="12596404" w14:textId="77777777" w:rsidR="000B7F05" w:rsidRPr="000B7F05" w:rsidRDefault="000B7F05" w:rsidP="000B7F0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Encourage empathy, understanding, and tolerance towards cultural differences, and provide opportunities for team members to share their cultural perspectives and experiences.</w:t>
      </w:r>
    </w:p>
    <w:p w14:paraId="0A5EABCC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Flexibility and Adaptability:</w:t>
      </w:r>
    </w:p>
    <w:p w14:paraId="6CF16961" w14:textId="77777777" w:rsidR="000B7F05" w:rsidRPr="000B7F05" w:rsidRDefault="000B7F05" w:rsidP="000B7F0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Foster a culture of flexibility and adaptability to accommodate different working styles, preferences, and cultural norms within the team.</w:t>
      </w:r>
    </w:p>
    <w:p w14:paraId="046497E4" w14:textId="77777777" w:rsidR="000B7F05" w:rsidRPr="000B7F05" w:rsidRDefault="000B7F05" w:rsidP="000B7F0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Be open to feedback and willing to adjust processes, workflows, and communication strategies to better meet the needs of diverse team members.</w:t>
      </w:r>
    </w:p>
    <w:p w14:paraId="2223BDCD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Conflict Resolution:</w:t>
      </w:r>
    </w:p>
    <w:p w14:paraId="50352F3F" w14:textId="6A419808" w:rsidR="000B7F05" w:rsidRPr="000B7F05" w:rsidRDefault="000B7F05" w:rsidP="000B7F0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lastRenderedPageBreak/>
        <w:t xml:space="preserve">Anticipate and address potential conflicts that may arise due to cultural </w:t>
      </w:r>
      <w:r w:rsidRPr="000B7F05">
        <w:rPr>
          <w:rFonts w:ascii="Calibri" w:hAnsi="Calibri" w:cs="Calibri"/>
          <w:sz w:val="22"/>
          <w:szCs w:val="22"/>
        </w:rPr>
        <w:t>differences and</w:t>
      </w:r>
      <w:r w:rsidRPr="000B7F05">
        <w:rPr>
          <w:rFonts w:ascii="Calibri" w:hAnsi="Calibri" w:cs="Calibri"/>
          <w:sz w:val="22"/>
          <w:szCs w:val="22"/>
        </w:rPr>
        <w:t xml:space="preserve"> develop strategies for resolving conflicts in a constructive and respectful manner.</w:t>
      </w:r>
    </w:p>
    <w:p w14:paraId="2362728F" w14:textId="77777777" w:rsidR="000B7F05" w:rsidRPr="000B7F05" w:rsidRDefault="000B7F05" w:rsidP="000B7F0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Encourage open dialogue and facilitate discussions to address misunderstandings, clarify expectations, and find mutually acceptable solutions.</w:t>
      </w:r>
    </w:p>
    <w:p w14:paraId="12D1964B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Lead by Example:</w:t>
      </w:r>
    </w:p>
    <w:p w14:paraId="0D7F7385" w14:textId="77777777" w:rsidR="000B7F05" w:rsidRPr="000B7F05" w:rsidRDefault="000B7F05" w:rsidP="000B7F0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Lead by example and demonstrate cultural competence, empathy, and inclusivity in your interactions with team members.</w:t>
      </w:r>
    </w:p>
    <w:p w14:paraId="6D7F7899" w14:textId="4D27E6FB" w:rsidR="000B7F05" w:rsidRPr="000B7F05" w:rsidRDefault="000B7F05" w:rsidP="000B7F0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 xml:space="preserve">Show appreciation for diverse perspectives and </w:t>
      </w:r>
      <w:r w:rsidRPr="000B7F05">
        <w:rPr>
          <w:rFonts w:ascii="Calibri" w:hAnsi="Calibri" w:cs="Calibri"/>
          <w:sz w:val="22"/>
          <w:szCs w:val="22"/>
        </w:rPr>
        <w:t>contributions and</w:t>
      </w:r>
      <w:r w:rsidRPr="000B7F05">
        <w:rPr>
          <w:rFonts w:ascii="Calibri" w:hAnsi="Calibri" w:cs="Calibri"/>
          <w:sz w:val="22"/>
          <w:szCs w:val="22"/>
        </w:rPr>
        <w:t xml:space="preserve"> celebrate the unique strengths and talents that each team member brings to the table.</w:t>
      </w:r>
    </w:p>
    <w:p w14:paraId="4E428A21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Regular Check-Ins and Feedback:</w:t>
      </w:r>
    </w:p>
    <w:p w14:paraId="69B9FA43" w14:textId="77777777" w:rsidR="000B7F05" w:rsidRPr="000B7F05" w:rsidRDefault="000B7F05" w:rsidP="000B7F0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Schedule regular check-ins and one-on-one meetings with team members to provide feedback, assess progress, and address any concerns or challenges related to cultural differences.</w:t>
      </w:r>
    </w:p>
    <w:p w14:paraId="1EC2DA39" w14:textId="77777777" w:rsidR="000B7F05" w:rsidRPr="000B7F05" w:rsidRDefault="000B7F05" w:rsidP="000B7F0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Create a supportive environment where team members feel comfortable sharing their thoughts, concerns, and suggestions for improvement.</w:t>
      </w:r>
    </w:p>
    <w:p w14:paraId="343A762E" w14:textId="77777777" w:rsidR="000B7F05" w:rsidRPr="000B7F05" w:rsidRDefault="000B7F05" w:rsidP="000B7F05">
      <w:p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Continuous Learning and Improvement:</w:t>
      </w:r>
    </w:p>
    <w:p w14:paraId="41D48266" w14:textId="77777777" w:rsidR="000B7F05" w:rsidRPr="000B7F05" w:rsidRDefault="000B7F05" w:rsidP="000B7F0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Encourage a culture of continuous learning and improvement by regularly seeking feedback, evaluating team dynamics and performance, and implementing strategies to enhance cross-cultural collaboration and effectiveness.</w:t>
      </w:r>
    </w:p>
    <w:p w14:paraId="6E3382F0" w14:textId="109B6C08" w:rsidR="00BD4BD9" w:rsidRPr="000B7F05" w:rsidRDefault="000B7F05" w:rsidP="000B7F0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0B7F05">
        <w:rPr>
          <w:rFonts w:ascii="Calibri" w:hAnsi="Calibri" w:cs="Calibri"/>
          <w:sz w:val="22"/>
          <w:szCs w:val="22"/>
        </w:rPr>
        <w:t>Stay updated on best practices and emerging trends in cross-cultural management and leadership, and leverage resources and tools to support your efforts.</w:t>
      </w:r>
    </w:p>
    <w:sectPr w:rsidR="00BD4BD9" w:rsidRPr="000B7F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14B6D"/>
    <w:multiLevelType w:val="hybridMultilevel"/>
    <w:tmpl w:val="AFE8E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A7F44"/>
    <w:multiLevelType w:val="hybridMultilevel"/>
    <w:tmpl w:val="104E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A37B9"/>
    <w:multiLevelType w:val="hybridMultilevel"/>
    <w:tmpl w:val="EDFC8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F12D7"/>
    <w:multiLevelType w:val="hybridMultilevel"/>
    <w:tmpl w:val="CFE04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600D5"/>
    <w:multiLevelType w:val="hybridMultilevel"/>
    <w:tmpl w:val="3404C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8E0B70"/>
    <w:multiLevelType w:val="hybridMultilevel"/>
    <w:tmpl w:val="D37E4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3A0EA5"/>
    <w:multiLevelType w:val="hybridMultilevel"/>
    <w:tmpl w:val="20B6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703F88"/>
    <w:multiLevelType w:val="hybridMultilevel"/>
    <w:tmpl w:val="E72C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32BC8"/>
    <w:multiLevelType w:val="hybridMultilevel"/>
    <w:tmpl w:val="BB8EC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0873242">
    <w:abstractNumId w:val="7"/>
  </w:num>
  <w:num w:numId="2" w16cid:durableId="1010447134">
    <w:abstractNumId w:val="4"/>
  </w:num>
  <w:num w:numId="3" w16cid:durableId="1999377335">
    <w:abstractNumId w:val="1"/>
  </w:num>
  <w:num w:numId="4" w16cid:durableId="1133214946">
    <w:abstractNumId w:val="5"/>
  </w:num>
  <w:num w:numId="5" w16cid:durableId="1281381073">
    <w:abstractNumId w:val="6"/>
  </w:num>
  <w:num w:numId="6" w16cid:durableId="460805095">
    <w:abstractNumId w:val="2"/>
  </w:num>
  <w:num w:numId="7" w16cid:durableId="1608807448">
    <w:abstractNumId w:val="0"/>
  </w:num>
  <w:num w:numId="8" w16cid:durableId="558635005">
    <w:abstractNumId w:val="8"/>
  </w:num>
  <w:num w:numId="9" w16cid:durableId="5230598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F05"/>
    <w:rsid w:val="000B7F05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8FEF3"/>
  <w15:chartTrackingRefBased/>
  <w15:docId w15:val="{197CD913-ADB5-4E1F-8FA8-E33808B3C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F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F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F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F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F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F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F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F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F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F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F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F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F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F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F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F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F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F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F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F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F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F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F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F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F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F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F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F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F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2024-05-08T14:43:00Z</dcterms:created>
  <dcterms:modified xsi:type="dcterms:W3CDTF">2024-05-08T14:45:00Z</dcterms:modified>
</cp:coreProperties>
</file>