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1D9C48" w14:textId="77777777" w:rsidR="00394487" w:rsidRPr="00394487" w:rsidRDefault="00394487" w:rsidP="00394487">
      <w:pPr>
        <w:rPr>
          <w:rFonts w:ascii="Calibri" w:hAnsi="Calibri" w:cs="Calibri"/>
          <w:b/>
          <w:bCs/>
          <w:sz w:val="22"/>
          <w:szCs w:val="22"/>
        </w:rPr>
      </w:pPr>
      <w:r w:rsidRPr="00394487">
        <w:rPr>
          <w:rFonts w:ascii="Calibri" w:hAnsi="Calibri" w:cs="Calibri"/>
          <w:b/>
          <w:bCs/>
          <w:sz w:val="22"/>
          <w:szCs w:val="22"/>
        </w:rPr>
        <w:t>Market Research Templates</w:t>
      </w:r>
    </w:p>
    <w:p w14:paraId="7E01358B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</w:p>
    <w:p w14:paraId="5246D155" w14:textId="77777777" w:rsidR="00394487" w:rsidRPr="00394487" w:rsidRDefault="00394487" w:rsidP="00394487">
      <w:pPr>
        <w:rPr>
          <w:rFonts w:ascii="Calibri" w:hAnsi="Calibri" w:cs="Calibri"/>
          <w:b/>
          <w:bCs/>
          <w:sz w:val="22"/>
          <w:szCs w:val="22"/>
        </w:rPr>
      </w:pPr>
      <w:r w:rsidRPr="00394487">
        <w:rPr>
          <w:rFonts w:ascii="Calibri" w:hAnsi="Calibri" w:cs="Calibri"/>
          <w:b/>
          <w:bCs/>
          <w:sz w:val="22"/>
          <w:szCs w:val="22"/>
        </w:rPr>
        <w:t>SWOT Analysis Template:</w:t>
      </w:r>
    </w:p>
    <w:p w14:paraId="0F7008F7" w14:textId="58947484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Strengths:</w:t>
      </w:r>
    </w:p>
    <w:p w14:paraId="58149BC2" w14:textId="77777777" w:rsidR="00394487" w:rsidRPr="00394487" w:rsidRDefault="00394487" w:rsidP="00394487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What advantages does your company have?</w:t>
      </w:r>
    </w:p>
    <w:p w14:paraId="29A84BE0" w14:textId="77777777" w:rsidR="00394487" w:rsidRPr="00394487" w:rsidRDefault="00394487" w:rsidP="00394487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What unique resources or capabilities does your company possess?</w:t>
      </w:r>
    </w:p>
    <w:p w14:paraId="3873A784" w14:textId="77777777" w:rsidR="00394487" w:rsidRPr="00394487" w:rsidRDefault="00394487" w:rsidP="00394487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What do customers perceive as your strengths?</w:t>
      </w:r>
    </w:p>
    <w:p w14:paraId="47EE564F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Weaknesses:</w:t>
      </w:r>
    </w:p>
    <w:p w14:paraId="1D71E8FF" w14:textId="77777777" w:rsidR="00394487" w:rsidRPr="00394487" w:rsidRDefault="00394487" w:rsidP="0039448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What areas need improvement?</w:t>
      </w:r>
    </w:p>
    <w:p w14:paraId="36043F60" w14:textId="77777777" w:rsidR="00394487" w:rsidRPr="00394487" w:rsidRDefault="00394487" w:rsidP="0039448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What resources or capabilities does your company lack?</w:t>
      </w:r>
    </w:p>
    <w:p w14:paraId="5C001D51" w14:textId="77777777" w:rsidR="00394487" w:rsidRPr="00394487" w:rsidRDefault="00394487" w:rsidP="0039448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What do customers perceive as your weaknesses?</w:t>
      </w:r>
    </w:p>
    <w:p w14:paraId="0B71854B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Opportunities:</w:t>
      </w:r>
    </w:p>
    <w:p w14:paraId="1D13520F" w14:textId="77777777" w:rsidR="00394487" w:rsidRPr="00394487" w:rsidRDefault="00394487" w:rsidP="0039448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What market trends could you take advantage of?</w:t>
      </w:r>
    </w:p>
    <w:p w14:paraId="093FCBB1" w14:textId="77777777" w:rsidR="00394487" w:rsidRPr="00394487" w:rsidRDefault="00394487" w:rsidP="0039448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Are there any untapped market segments?</w:t>
      </w:r>
    </w:p>
    <w:p w14:paraId="6F75E84A" w14:textId="77777777" w:rsidR="00394487" w:rsidRPr="00394487" w:rsidRDefault="00394487" w:rsidP="0039448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Are there technological advancements that could benefit your business?</w:t>
      </w:r>
    </w:p>
    <w:p w14:paraId="195D586B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Threats:</w:t>
      </w:r>
    </w:p>
    <w:p w14:paraId="2D15CC53" w14:textId="77777777" w:rsidR="00394487" w:rsidRPr="00394487" w:rsidRDefault="00394487" w:rsidP="0039448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What are the main challenges facing your industry?</w:t>
      </w:r>
    </w:p>
    <w:p w14:paraId="384C629F" w14:textId="77777777" w:rsidR="00394487" w:rsidRPr="00394487" w:rsidRDefault="00394487" w:rsidP="0039448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Are there emerging competitors?</w:t>
      </w:r>
    </w:p>
    <w:p w14:paraId="657038C3" w14:textId="77777777" w:rsidR="00394487" w:rsidRPr="00394487" w:rsidRDefault="00394487" w:rsidP="0039448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Are there regulatory or legal changes that could pose a threat?</w:t>
      </w:r>
    </w:p>
    <w:p w14:paraId="431CA292" w14:textId="77777777" w:rsidR="00394487" w:rsidRDefault="00394487" w:rsidP="00394487">
      <w:pPr>
        <w:rPr>
          <w:rFonts w:ascii="Calibri" w:hAnsi="Calibri" w:cs="Calibri"/>
          <w:sz w:val="22"/>
          <w:szCs w:val="22"/>
        </w:rPr>
      </w:pPr>
    </w:p>
    <w:p w14:paraId="4EC5ACB5" w14:textId="77777777" w:rsidR="00394487" w:rsidRPr="00394487" w:rsidRDefault="00394487" w:rsidP="00394487">
      <w:pPr>
        <w:rPr>
          <w:rFonts w:ascii="Calibri" w:hAnsi="Calibri" w:cs="Calibri"/>
          <w:b/>
          <w:bCs/>
          <w:sz w:val="22"/>
          <w:szCs w:val="22"/>
        </w:rPr>
      </w:pPr>
      <w:r w:rsidRPr="00394487">
        <w:rPr>
          <w:rFonts w:ascii="Calibri" w:hAnsi="Calibri" w:cs="Calibri"/>
          <w:b/>
          <w:bCs/>
          <w:sz w:val="22"/>
          <w:szCs w:val="22"/>
        </w:rPr>
        <w:t>PESTLE Analysis Template:</w:t>
      </w:r>
    </w:p>
    <w:p w14:paraId="1D3E8A3A" w14:textId="3C9582BF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Political:</w:t>
      </w:r>
    </w:p>
    <w:p w14:paraId="03499071" w14:textId="77777777" w:rsidR="00394487" w:rsidRPr="00394487" w:rsidRDefault="00394487" w:rsidP="00394487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Government stability and policy</w:t>
      </w:r>
    </w:p>
    <w:p w14:paraId="3836E976" w14:textId="77777777" w:rsidR="00394487" w:rsidRPr="00394487" w:rsidRDefault="00394487" w:rsidP="00394487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 xml:space="preserve">Tax </w:t>
      </w:r>
      <w:proofErr w:type="gramStart"/>
      <w:r w:rsidRPr="00394487">
        <w:rPr>
          <w:rFonts w:ascii="Calibri" w:hAnsi="Calibri" w:cs="Calibri"/>
          <w:sz w:val="22"/>
          <w:szCs w:val="22"/>
        </w:rPr>
        <w:t>policies</w:t>
      </w:r>
      <w:proofErr w:type="gramEnd"/>
    </w:p>
    <w:p w14:paraId="2DA7265E" w14:textId="77777777" w:rsidR="00394487" w:rsidRPr="00394487" w:rsidRDefault="00394487" w:rsidP="00394487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Trade regulations</w:t>
      </w:r>
    </w:p>
    <w:p w14:paraId="0077AE1B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Economic:</w:t>
      </w:r>
    </w:p>
    <w:p w14:paraId="0A5F0001" w14:textId="77777777" w:rsidR="00394487" w:rsidRPr="00394487" w:rsidRDefault="00394487" w:rsidP="00394487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Economic growth/decline</w:t>
      </w:r>
    </w:p>
    <w:p w14:paraId="798FD0B2" w14:textId="77777777" w:rsidR="00394487" w:rsidRPr="00394487" w:rsidRDefault="00394487" w:rsidP="00394487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Inflation rates</w:t>
      </w:r>
    </w:p>
    <w:p w14:paraId="1D463A0F" w14:textId="77777777" w:rsidR="00394487" w:rsidRPr="00394487" w:rsidRDefault="00394487" w:rsidP="00394487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Exchange rates</w:t>
      </w:r>
    </w:p>
    <w:p w14:paraId="2A2E1736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Social:</w:t>
      </w:r>
    </w:p>
    <w:p w14:paraId="453D2A37" w14:textId="77777777" w:rsidR="00394487" w:rsidRPr="00394487" w:rsidRDefault="00394487" w:rsidP="00394487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Demographic trends</w:t>
      </w:r>
    </w:p>
    <w:p w14:paraId="56895147" w14:textId="77777777" w:rsidR="00394487" w:rsidRPr="00394487" w:rsidRDefault="00394487" w:rsidP="00394487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lastRenderedPageBreak/>
        <w:t>Cultural norms and values</w:t>
      </w:r>
    </w:p>
    <w:p w14:paraId="6CFFEDB4" w14:textId="77777777" w:rsidR="00394487" w:rsidRPr="00394487" w:rsidRDefault="00394487" w:rsidP="00394487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Lifestyle changes</w:t>
      </w:r>
    </w:p>
    <w:p w14:paraId="314EF539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Technological:</w:t>
      </w:r>
    </w:p>
    <w:p w14:paraId="3D2255A9" w14:textId="77777777" w:rsidR="00394487" w:rsidRPr="00394487" w:rsidRDefault="00394487" w:rsidP="00394487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Innovation and technological advancements</w:t>
      </w:r>
    </w:p>
    <w:p w14:paraId="693D18F2" w14:textId="77777777" w:rsidR="00394487" w:rsidRPr="00394487" w:rsidRDefault="00394487" w:rsidP="00394487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Access to technology</w:t>
      </w:r>
    </w:p>
    <w:p w14:paraId="67F2F2F9" w14:textId="77777777" w:rsidR="00394487" w:rsidRPr="00394487" w:rsidRDefault="00394487" w:rsidP="00394487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Automation trends</w:t>
      </w:r>
    </w:p>
    <w:p w14:paraId="6E602C58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Legal:</w:t>
      </w:r>
    </w:p>
    <w:p w14:paraId="7A922FC4" w14:textId="77777777" w:rsidR="00394487" w:rsidRPr="00394487" w:rsidRDefault="00394487" w:rsidP="00394487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Regulatory compliance</w:t>
      </w:r>
    </w:p>
    <w:p w14:paraId="553F5F86" w14:textId="77777777" w:rsidR="00394487" w:rsidRPr="00394487" w:rsidRDefault="00394487" w:rsidP="00394487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Employment laws</w:t>
      </w:r>
    </w:p>
    <w:p w14:paraId="7B40721D" w14:textId="77777777" w:rsidR="00394487" w:rsidRPr="00394487" w:rsidRDefault="00394487" w:rsidP="00394487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Intellectual property laws</w:t>
      </w:r>
    </w:p>
    <w:p w14:paraId="7266CBF3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Environmental:</w:t>
      </w:r>
    </w:p>
    <w:p w14:paraId="6CAB2E93" w14:textId="77777777" w:rsidR="00394487" w:rsidRPr="00394487" w:rsidRDefault="00394487" w:rsidP="00394487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Environmental regulations</w:t>
      </w:r>
    </w:p>
    <w:p w14:paraId="7E269CA2" w14:textId="77777777" w:rsidR="00394487" w:rsidRPr="00394487" w:rsidRDefault="00394487" w:rsidP="00394487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Sustainability concerns</w:t>
      </w:r>
    </w:p>
    <w:p w14:paraId="2A53EDF6" w14:textId="77777777" w:rsidR="00394487" w:rsidRPr="00394487" w:rsidRDefault="00394487" w:rsidP="00394487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Climate change impact</w:t>
      </w:r>
    </w:p>
    <w:p w14:paraId="3900D816" w14:textId="77777777" w:rsidR="00394487" w:rsidRDefault="00394487" w:rsidP="00394487">
      <w:pPr>
        <w:rPr>
          <w:rFonts w:ascii="Calibri" w:hAnsi="Calibri" w:cs="Calibri"/>
          <w:sz w:val="22"/>
          <w:szCs w:val="22"/>
        </w:rPr>
      </w:pPr>
    </w:p>
    <w:p w14:paraId="03DDA4D9" w14:textId="6909D36C" w:rsidR="00394487" w:rsidRPr="00394487" w:rsidRDefault="00394487" w:rsidP="00394487">
      <w:pPr>
        <w:rPr>
          <w:rFonts w:ascii="Calibri" w:hAnsi="Calibri" w:cs="Calibri"/>
          <w:b/>
          <w:bCs/>
          <w:sz w:val="22"/>
          <w:szCs w:val="22"/>
        </w:rPr>
      </w:pPr>
      <w:r w:rsidRPr="00394487">
        <w:rPr>
          <w:rFonts w:ascii="Calibri" w:hAnsi="Calibri" w:cs="Calibri"/>
          <w:b/>
          <w:bCs/>
          <w:sz w:val="22"/>
          <w:szCs w:val="22"/>
        </w:rPr>
        <w:t>Competitor Analysis Template:</w:t>
      </w:r>
    </w:p>
    <w:p w14:paraId="70DCBAA0" w14:textId="535F2364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Competitor Overview:</w:t>
      </w:r>
    </w:p>
    <w:p w14:paraId="5EF0782C" w14:textId="77777777" w:rsidR="00394487" w:rsidRPr="00394487" w:rsidRDefault="00394487" w:rsidP="00394487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List of key competitors</w:t>
      </w:r>
    </w:p>
    <w:p w14:paraId="4A3F0720" w14:textId="77777777" w:rsidR="00394487" w:rsidRPr="00394487" w:rsidRDefault="00394487" w:rsidP="00394487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 xml:space="preserve">Their market </w:t>
      </w:r>
      <w:proofErr w:type="gramStart"/>
      <w:r w:rsidRPr="00394487">
        <w:rPr>
          <w:rFonts w:ascii="Calibri" w:hAnsi="Calibri" w:cs="Calibri"/>
          <w:sz w:val="22"/>
          <w:szCs w:val="22"/>
        </w:rPr>
        <w:t>share</w:t>
      </w:r>
      <w:proofErr w:type="gramEnd"/>
    </w:p>
    <w:p w14:paraId="6F0139FA" w14:textId="77777777" w:rsidR="00394487" w:rsidRPr="00394487" w:rsidRDefault="00394487" w:rsidP="00394487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Geographic presence</w:t>
      </w:r>
    </w:p>
    <w:p w14:paraId="1D1A267B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Product/Service Analysis:</w:t>
      </w:r>
    </w:p>
    <w:p w14:paraId="0F42FD80" w14:textId="77777777" w:rsidR="00394487" w:rsidRPr="00394487" w:rsidRDefault="00394487" w:rsidP="00394487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Product/service offerings</w:t>
      </w:r>
    </w:p>
    <w:p w14:paraId="1803CF8D" w14:textId="77777777" w:rsidR="00394487" w:rsidRPr="00394487" w:rsidRDefault="00394487" w:rsidP="00394487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Pricing strategy</w:t>
      </w:r>
    </w:p>
    <w:p w14:paraId="653E029A" w14:textId="77777777" w:rsidR="00394487" w:rsidRPr="00394487" w:rsidRDefault="00394487" w:rsidP="00394487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Unique selling propositions</w:t>
      </w:r>
    </w:p>
    <w:p w14:paraId="16F6B87F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Market Presence:</w:t>
      </w:r>
    </w:p>
    <w:p w14:paraId="12109EDB" w14:textId="77777777" w:rsidR="00394487" w:rsidRPr="00394487" w:rsidRDefault="00394487" w:rsidP="00394487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Target market segments</w:t>
      </w:r>
    </w:p>
    <w:p w14:paraId="22AAEC4F" w14:textId="77777777" w:rsidR="00394487" w:rsidRPr="00394487" w:rsidRDefault="00394487" w:rsidP="00394487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Distribution channels</w:t>
      </w:r>
    </w:p>
    <w:p w14:paraId="123867BF" w14:textId="77777777" w:rsidR="00394487" w:rsidRPr="00394487" w:rsidRDefault="00394487" w:rsidP="00394487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Marketing strategies</w:t>
      </w:r>
    </w:p>
    <w:p w14:paraId="18F0C416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Strengths and Weaknesses:</w:t>
      </w:r>
    </w:p>
    <w:p w14:paraId="679F2E39" w14:textId="77777777" w:rsidR="00394487" w:rsidRPr="00394487" w:rsidRDefault="00394487" w:rsidP="00394487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Key strengths of each competitor</w:t>
      </w:r>
    </w:p>
    <w:p w14:paraId="60BD1D51" w14:textId="77777777" w:rsidR="00394487" w:rsidRPr="00394487" w:rsidRDefault="00394487" w:rsidP="00394487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 xml:space="preserve">Areas where competitors are </w:t>
      </w:r>
      <w:proofErr w:type="gramStart"/>
      <w:r w:rsidRPr="00394487">
        <w:rPr>
          <w:rFonts w:ascii="Calibri" w:hAnsi="Calibri" w:cs="Calibri"/>
          <w:sz w:val="22"/>
          <w:szCs w:val="22"/>
        </w:rPr>
        <w:t>weak</w:t>
      </w:r>
      <w:proofErr w:type="gramEnd"/>
    </w:p>
    <w:p w14:paraId="521A99BF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Opportunities and Threats:</w:t>
      </w:r>
    </w:p>
    <w:p w14:paraId="61890EC0" w14:textId="77777777" w:rsidR="00394487" w:rsidRPr="00394487" w:rsidRDefault="00394487" w:rsidP="00394487">
      <w:pPr>
        <w:pStyle w:val="ListParagraph"/>
        <w:numPr>
          <w:ilvl w:val="0"/>
          <w:numId w:val="15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lastRenderedPageBreak/>
        <w:t xml:space="preserve">Opportunities competitors are capitalizing </w:t>
      </w:r>
      <w:proofErr w:type="gramStart"/>
      <w:r w:rsidRPr="00394487">
        <w:rPr>
          <w:rFonts w:ascii="Calibri" w:hAnsi="Calibri" w:cs="Calibri"/>
          <w:sz w:val="22"/>
          <w:szCs w:val="22"/>
        </w:rPr>
        <w:t>on</w:t>
      </w:r>
      <w:proofErr w:type="gramEnd"/>
    </w:p>
    <w:p w14:paraId="6207B7D6" w14:textId="77777777" w:rsidR="00394487" w:rsidRPr="00394487" w:rsidRDefault="00394487" w:rsidP="00394487">
      <w:pPr>
        <w:pStyle w:val="ListParagraph"/>
        <w:numPr>
          <w:ilvl w:val="0"/>
          <w:numId w:val="15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 xml:space="preserve">Threats they are facing in the </w:t>
      </w:r>
      <w:proofErr w:type="gramStart"/>
      <w:r w:rsidRPr="00394487">
        <w:rPr>
          <w:rFonts w:ascii="Calibri" w:hAnsi="Calibri" w:cs="Calibri"/>
          <w:sz w:val="22"/>
          <w:szCs w:val="22"/>
        </w:rPr>
        <w:t>market</w:t>
      </w:r>
      <w:proofErr w:type="gramEnd"/>
    </w:p>
    <w:p w14:paraId="5D246FA5" w14:textId="77777777" w:rsidR="00394487" w:rsidRPr="00394487" w:rsidRDefault="00394487" w:rsidP="00394487">
      <w:pPr>
        <w:rPr>
          <w:rFonts w:ascii="Calibri" w:hAnsi="Calibri" w:cs="Calibri"/>
          <w:sz w:val="22"/>
          <w:szCs w:val="22"/>
        </w:rPr>
      </w:pPr>
      <w:proofErr w:type="gramStart"/>
      <w:r w:rsidRPr="00394487">
        <w:rPr>
          <w:rFonts w:ascii="Calibri" w:hAnsi="Calibri" w:cs="Calibri"/>
          <w:sz w:val="22"/>
          <w:szCs w:val="22"/>
        </w:rPr>
        <w:t>Future Outlook</w:t>
      </w:r>
      <w:proofErr w:type="gramEnd"/>
      <w:r w:rsidRPr="00394487">
        <w:rPr>
          <w:rFonts w:ascii="Calibri" w:hAnsi="Calibri" w:cs="Calibri"/>
          <w:sz w:val="22"/>
          <w:szCs w:val="22"/>
        </w:rPr>
        <w:t>:</w:t>
      </w:r>
    </w:p>
    <w:p w14:paraId="59DC0427" w14:textId="77777777" w:rsidR="00394487" w:rsidRPr="00394487" w:rsidRDefault="00394487" w:rsidP="00394487">
      <w:pPr>
        <w:pStyle w:val="ListParagraph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 xml:space="preserve">Anticipated future </w:t>
      </w:r>
      <w:proofErr w:type="gramStart"/>
      <w:r w:rsidRPr="00394487">
        <w:rPr>
          <w:rFonts w:ascii="Calibri" w:hAnsi="Calibri" w:cs="Calibri"/>
          <w:sz w:val="22"/>
          <w:szCs w:val="22"/>
        </w:rPr>
        <w:t>strategies</w:t>
      </w:r>
      <w:proofErr w:type="gramEnd"/>
    </w:p>
    <w:p w14:paraId="689825A1" w14:textId="77777777" w:rsidR="00394487" w:rsidRPr="00394487" w:rsidRDefault="00394487" w:rsidP="00394487">
      <w:pPr>
        <w:pStyle w:val="ListParagraph"/>
        <w:numPr>
          <w:ilvl w:val="0"/>
          <w:numId w:val="16"/>
        </w:num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Potential disruptors in the industry</w:t>
      </w:r>
    </w:p>
    <w:p w14:paraId="3BE3B270" w14:textId="77777777" w:rsidR="00394487" w:rsidRDefault="00394487" w:rsidP="00394487">
      <w:pPr>
        <w:rPr>
          <w:rFonts w:ascii="Calibri" w:hAnsi="Calibri" w:cs="Calibri"/>
          <w:sz w:val="22"/>
          <w:szCs w:val="22"/>
        </w:rPr>
      </w:pPr>
    </w:p>
    <w:p w14:paraId="4CDE5BA3" w14:textId="38915E84" w:rsidR="00BD4BD9" w:rsidRPr="00394487" w:rsidRDefault="00394487" w:rsidP="00394487">
      <w:pPr>
        <w:rPr>
          <w:rFonts w:ascii="Calibri" w:hAnsi="Calibri" w:cs="Calibri"/>
          <w:sz w:val="22"/>
          <w:szCs w:val="22"/>
        </w:rPr>
      </w:pPr>
      <w:r w:rsidRPr="00394487">
        <w:rPr>
          <w:rFonts w:ascii="Calibri" w:hAnsi="Calibri" w:cs="Calibri"/>
          <w:sz w:val="22"/>
          <w:szCs w:val="22"/>
        </w:rPr>
        <w:t>These templates provide a structured framework for conducting comprehensive market research, enabling businesses to analyze their internal strengths and weaknesses, external opportunities and threats, and the competitive landscape within their industry.</w:t>
      </w:r>
    </w:p>
    <w:sectPr w:rsidR="00BD4BD9" w:rsidRPr="003944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2148F"/>
    <w:multiLevelType w:val="hybridMultilevel"/>
    <w:tmpl w:val="CD1AE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64D81"/>
    <w:multiLevelType w:val="hybridMultilevel"/>
    <w:tmpl w:val="3CD2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E162F"/>
    <w:multiLevelType w:val="hybridMultilevel"/>
    <w:tmpl w:val="6E368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625499"/>
    <w:multiLevelType w:val="hybridMultilevel"/>
    <w:tmpl w:val="5A0041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4195E"/>
    <w:multiLevelType w:val="hybridMultilevel"/>
    <w:tmpl w:val="A6127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114D23"/>
    <w:multiLevelType w:val="hybridMultilevel"/>
    <w:tmpl w:val="00203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B97F22"/>
    <w:multiLevelType w:val="hybridMultilevel"/>
    <w:tmpl w:val="0F601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4E6951"/>
    <w:multiLevelType w:val="hybridMultilevel"/>
    <w:tmpl w:val="1C240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DE6E86"/>
    <w:multiLevelType w:val="hybridMultilevel"/>
    <w:tmpl w:val="94144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9B6F18"/>
    <w:multiLevelType w:val="hybridMultilevel"/>
    <w:tmpl w:val="880C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3B64B1"/>
    <w:multiLevelType w:val="hybridMultilevel"/>
    <w:tmpl w:val="3DE28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6507B3"/>
    <w:multiLevelType w:val="hybridMultilevel"/>
    <w:tmpl w:val="FBBC1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363FEC"/>
    <w:multiLevelType w:val="hybridMultilevel"/>
    <w:tmpl w:val="FCFA9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7A53AB"/>
    <w:multiLevelType w:val="hybridMultilevel"/>
    <w:tmpl w:val="099E5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3578B0"/>
    <w:multiLevelType w:val="hybridMultilevel"/>
    <w:tmpl w:val="7054A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F02C9F"/>
    <w:multiLevelType w:val="hybridMultilevel"/>
    <w:tmpl w:val="15687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002429">
    <w:abstractNumId w:val="7"/>
  </w:num>
  <w:num w:numId="2" w16cid:durableId="1760833374">
    <w:abstractNumId w:val="14"/>
  </w:num>
  <w:num w:numId="3" w16cid:durableId="701318652">
    <w:abstractNumId w:val="4"/>
  </w:num>
  <w:num w:numId="4" w16cid:durableId="370033032">
    <w:abstractNumId w:val="5"/>
  </w:num>
  <w:num w:numId="5" w16cid:durableId="1616793884">
    <w:abstractNumId w:val="13"/>
  </w:num>
  <w:num w:numId="6" w16cid:durableId="233705514">
    <w:abstractNumId w:val="6"/>
  </w:num>
  <w:num w:numId="7" w16cid:durableId="1950160236">
    <w:abstractNumId w:val="2"/>
  </w:num>
  <w:num w:numId="8" w16cid:durableId="1023630110">
    <w:abstractNumId w:val="11"/>
  </w:num>
  <w:num w:numId="9" w16cid:durableId="1675572508">
    <w:abstractNumId w:val="3"/>
  </w:num>
  <w:num w:numId="10" w16cid:durableId="1197739601">
    <w:abstractNumId w:val="15"/>
  </w:num>
  <w:num w:numId="11" w16cid:durableId="204827980">
    <w:abstractNumId w:val="12"/>
  </w:num>
  <w:num w:numId="12" w16cid:durableId="744956298">
    <w:abstractNumId w:val="10"/>
  </w:num>
  <w:num w:numId="13" w16cid:durableId="1278485497">
    <w:abstractNumId w:val="8"/>
  </w:num>
  <w:num w:numId="14" w16cid:durableId="223419079">
    <w:abstractNumId w:val="0"/>
  </w:num>
  <w:num w:numId="15" w16cid:durableId="1703508781">
    <w:abstractNumId w:val="9"/>
  </w:num>
  <w:num w:numId="16" w16cid:durableId="8924219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487"/>
    <w:rsid w:val="00394487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73D1B"/>
  <w15:chartTrackingRefBased/>
  <w15:docId w15:val="{54F10FDD-C931-4264-9AFF-66E5214E5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44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44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44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44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44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44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44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44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44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44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44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44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44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44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44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44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44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44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44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44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44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44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44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44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44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44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44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44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44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300</Words>
  <Characters>1714</Characters>
  <Application>Microsoft Office Word</Application>
  <DocSecurity>0</DocSecurity>
  <Lines>14</Lines>
  <Paragraphs>4</Paragraphs>
  <ScaleCrop>false</ScaleCrop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2024-05-02T03:41:00Z</dcterms:created>
  <dcterms:modified xsi:type="dcterms:W3CDTF">2024-05-02T03:46:00Z</dcterms:modified>
</cp:coreProperties>
</file>