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C356B2" w14:textId="77777777" w:rsidR="00C86A74" w:rsidRPr="00C86A74" w:rsidRDefault="00C86A74" w:rsidP="00C86A74">
      <w:pPr>
        <w:rPr>
          <w:rFonts w:ascii="Calibri" w:hAnsi="Calibri" w:cs="Calibri"/>
          <w:b/>
          <w:bCs/>
          <w:sz w:val="22"/>
          <w:szCs w:val="22"/>
        </w:rPr>
      </w:pPr>
      <w:r w:rsidRPr="00C86A74">
        <w:rPr>
          <w:rFonts w:ascii="Calibri" w:hAnsi="Calibri" w:cs="Calibri"/>
          <w:b/>
          <w:bCs/>
          <w:sz w:val="22"/>
          <w:szCs w:val="22"/>
        </w:rPr>
        <w:t>Process Mapping Worksheet</w:t>
      </w:r>
    </w:p>
    <w:p w14:paraId="7FE1BDAE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</w:p>
    <w:p w14:paraId="5A626F2F" w14:textId="15D7DC10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Process Title: [Title of the Process Being Mapped]</w:t>
      </w:r>
    </w:p>
    <w:p w14:paraId="596F7E53" w14:textId="1522164D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Date: [Date of Process Mapping]</w:t>
      </w:r>
    </w:p>
    <w:p w14:paraId="41CD9228" w14:textId="57BE3C32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Objective: [Briefly describe the objective or purpose of the process being mapped.]</w:t>
      </w:r>
    </w:p>
    <w:p w14:paraId="066CE5E5" w14:textId="77777777" w:rsid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Process Owner: [Name of the individual or department responsible for overseeing the process.]</w:t>
      </w:r>
    </w:p>
    <w:p w14:paraId="6956EA14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Participants: [List the names or roles of individuals who will be involved in the process mapping exercise.]</w:t>
      </w:r>
    </w:p>
    <w:p w14:paraId="4A75BC26" w14:textId="77777777" w:rsidR="00C86A74" w:rsidRDefault="00C86A74" w:rsidP="00C86A74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2A7798FD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</w:p>
    <w:p w14:paraId="0CBF938F" w14:textId="2F8AAB43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1: Define the Process Boundaries</w:t>
      </w:r>
    </w:p>
    <w:p w14:paraId="2C8C9AC9" w14:textId="77777777" w:rsidR="00C86A74" w:rsidRPr="00C86A74" w:rsidRDefault="00C86A74" w:rsidP="00C86A7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Start Point: [Identify the starting point of the process. This could be a specific event or trigger that initiates the process.]</w:t>
      </w:r>
    </w:p>
    <w:p w14:paraId="291ACF96" w14:textId="77777777" w:rsidR="00C86A74" w:rsidRPr="00C86A74" w:rsidRDefault="00C86A74" w:rsidP="00C86A7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End Point: [Identify the end point of the process. This could be the completion of a task, delivery of a product or service, or achievement of a specific goal.]</w:t>
      </w:r>
    </w:p>
    <w:p w14:paraId="3560CF68" w14:textId="55038201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2: Identify Process Steps</w:t>
      </w:r>
    </w:p>
    <w:p w14:paraId="5E01A817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List of Steps: [List each step or activity involved in the process. Use concise, action-oriented descriptions.]</w:t>
      </w:r>
    </w:p>
    <w:p w14:paraId="009A55FF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[Step 1]</w:t>
      </w:r>
    </w:p>
    <w:p w14:paraId="3BE1D0BC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[Step 2]</w:t>
      </w:r>
    </w:p>
    <w:p w14:paraId="61117F82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[Step 3]</w:t>
      </w:r>
    </w:p>
    <w:p w14:paraId="775580E7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[Step 4]</w:t>
      </w:r>
    </w:p>
    <w:p w14:paraId="263F2697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[Step 5]</w:t>
      </w:r>
    </w:p>
    <w:p w14:paraId="5FB82E51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[Continue adding steps as needed]</w:t>
      </w:r>
    </w:p>
    <w:p w14:paraId="212D711F" w14:textId="029F3DA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3: Document Inputs and Outputs</w:t>
      </w:r>
    </w:p>
    <w:p w14:paraId="67596FB3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Inputs: [Identify the inputs required for each step of the process. Inputs could include information, materials, resources, or other prerequisites.]</w:t>
      </w:r>
    </w:p>
    <w:p w14:paraId="6D1F2421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1:</w:t>
      </w:r>
    </w:p>
    <w:p w14:paraId="5EB9FABA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Input 1:</w:t>
      </w:r>
    </w:p>
    <w:p w14:paraId="1FD48B69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lastRenderedPageBreak/>
        <w:t>Input 2:</w:t>
      </w:r>
    </w:p>
    <w:p w14:paraId="37F50CD1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Input 3:</w:t>
      </w:r>
    </w:p>
    <w:p w14:paraId="4EF98751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[Continue listing inputs for each step]</w:t>
      </w:r>
    </w:p>
    <w:p w14:paraId="55C8FCA6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Outputs: [Identify the outputs generated by each step of the process. Outputs could include deliverables, reports, notifications, or other tangible results.]</w:t>
      </w:r>
    </w:p>
    <w:p w14:paraId="1A915E6C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1:</w:t>
      </w:r>
    </w:p>
    <w:p w14:paraId="55E02136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Output 1:</w:t>
      </w:r>
    </w:p>
    <w:p w14:paraId="1266F581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Output 2:</w:t>
      </w:r>
    </w:p>
    <w:p w14:paraId="12E50406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Output 3:</w:t>
      </w:r>
    </w:p>
    <w:p w14:paraId="76D80975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[Continue listing outputs for each step]</w:t>
      </w:r>
    </w:p>
    <w:p w14:paraId="007D240F" w14:textId="320CE89D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4: Identify Decision Points and Branches</w:t>
      </w:r>
    </w:p>
    <w:p w14:paraId="5BDCF444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Decision Points: [Identify any decision points within the process where alternative courses of action are possible.]</w:t>
      </w:r>
    </w:p>
    <w:p w14:paraId="4693C3F9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3: [Describe the decision that needs to be made at this point.]</w:t>
      </w:r>
    </w:p>
    <w:p w14:paraId="2DD202A5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Branches: [For each decision point, identify the possible branches or alternative paths that the process could follow based on the decision outcome.]</w:t>
      </w:r>
    </w:p>
    <w:p w14:paraId="6CBC4FF3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Branch A: [Describe the actions or steps to be taken if Decision A is made.]</w:t>
      </w:r>
    </w:p>
    <w:p w14:paraId="0F541F95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Branch B: [Describe the actions or steps to be taken if Decision B is made.]</w:t>
      </w:r>
    </w:p>
    <w:p w14:paraId="294C45D0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[Continue listing branches for each decision point]</w:t>
      </w:r>
    </w:p>
    <w:p w14:paraId="34DA1692" w14:textId="3444AAAD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5: Map the Process Flow</w:t>
      </w:r>
    </w:p>
    <w:p w14:paraId="2DA0BBBA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Visual Mapping: [Create a visual representation of the process flow using symbols, arrows, and boxes. Connect the process steps in sequential order, indicating the flow of activities from start to finish.]</w:t>
      </w:r>
    </w:p>
    <w:p w14:paraId="04D68A62" w14:textId="49547EF2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6: Review and Validation</w:t>
      </w:r>
    </w:p>
    <w:p w14:paraId="358787B3" w14:textId="77777777" w:rsidR="00C86A74" w:rsidRPr="00C86A74" w:rsidRDefault="00C86A74" w:rsidP="00C86A7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Review: [Review the process map with the participants to ensure accuracy and completeness. Verify that all steps, inputs, outputs, decision points, and branches are correctly documented.]</w:t>
      </w:r>
    </w:p>
    <w:p w14:paraId="2B6DBD6A" w14:textId="77777777" w:rsidR="00C86A74" w:rsidRPr="00C86A74" w:rsidRDefault="00C86A74" w:rsidP="00C86A7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Validation: [Validate the process map against real-world scenarios or historical data to ensure that it accurately reflects the actual process flow.]</w:t>
      </w:r>
    </w:p>
    <w:p w14:paraId="54B56C16" w14:textId="76408DE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Step 7: Finalize Documentation</w:t>
      </w:r>
    </w:p>
    <w:p w14:paraId="4F0071F1" w14:textId="77777777" w:rsidR="00C86A74" w:rsidRDefault="00C86A74" w:rsidP="00C86A74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Documentation: [Finalize the process map documentation, ensuring that it is clear, concise, and easy to understand. Make any necessary revisions or updates based on the review and validation process.]</w:t>
      </w:r>
    </w:p>
    <w:p w14:paraId="778C764D" w14:textId="77777777" w:rsidR="00C86A74" w:rsidRDefault="00C86A74" w:rsidP="00C86A74">
      <w:pPr>
        <w:pBdr>
          <w:bottom w:val="single" w:sz="12" w:space="1" w:color="auto"/>
        </w:pBdr>
        <w:rPr>
          <w:rFonts w:ascii="Calibri" w:hAnsi="Calibri" w:cs="Calibri"/>
          <w:sz w:val="22"/>
          <w:szCs w:val="22"/>
        </w:rPr>
      </w:pPr>
    </w:p>
    <w:p w14:paraId="096D635F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</w:p>
    <w:p w14:paraId="5F1FFE3E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  <w:r w:rsidRPr="00C86A74">
        <w:rPr>
          <w:rFonts w:ascii="Calibri" w:hAnsi="Calibri" w:cs="Calibri"/>
          <w:sz w:val="22"/>
          <w:szCs w:val="22"/>
        </w:rPr>
        <w:t>This Process Mapping Worksheet provides a structured framework for documenting and visualizing the steps, inputs, outputs, decision points, and flow of a process within your organization. Customize the worksheet according to the specific requirements and complexity of the process being mapped.</w:t>
      </w:r>
    </w:p>
    <w:p w14:paraId="69698C9A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</w:p>
    <w:p w14:paraId="1143E85C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</w:p>
    <w:p w14:paraId="7535C0EC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</w:p>
    <w:p w14:paraId="2A372415" w14:textId="77777777" w:rsidR="00C86A74" w:rsidRPr="00C86A74" w:rsidRDefault="00C86A74" w:rsidP="00C86A74">
      <w:pPr>
        <w:rPr>
          <w:rFonts w:ascii="Calibri" w:hAnsi="Calibri" w:cs="Calibri"/>
          <w:sz w:val="22"/>
          <w:szCs w:val="22"/>
        </w:rPr>
      </w:pPr>
    </w:p>
    <w:p w14:paraId="79B3B9B6" w14:textId="77777777" w:rsidR="00BD4BD9" w:rsidRPr="00C86A74" w:rsidRDefault="00BD4BD9">
      <w:pPr>
        <w:rPr>
          <w:rFonts w:ascii="Calibri" w:hAnsi="Calibri" w:cs="Calibri"/>
          <w:sz w:val="22"/>
          <w:szCs w:val="22"/>
        </w:rPr>
      </w:pPr>
    </w:p>
    <w:sectPr w:rsidR="00BD4BD9" w:rsidRPr="00C86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14709"/>
    <w:multiLevelType w:val="hybridMultilevel"/>
    <w:tmpl w:val="BC2EA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C34B32"/>
    <w:multiLevelType w:val="hybridMultilevel"/>
    <w:tmpl w:val="2148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098774">
    <w:abstractNumId w:val="1"/>
  </w:num>
  <w:num w:numId="2" w16cid:durableId="200020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A74"/>
    <w:rsid w:val="00B175BC"/>
    <w:rsid w:val="00BD4BD9"/>
    <w:rsid w:val="00C8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47E19"/>
  <w15:chartTrackingRefBased/>
  <w15:docId w15:val="{23F18FB7-DF55-47B2-B4C8-3E5C7CC5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6A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6A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6A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6A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6A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6A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6A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6A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6A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6A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6A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6A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6A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6A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6A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6A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6A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6A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6A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6A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6A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6A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6A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6A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6A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6A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6A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6A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6A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2024-05-02T02:32:00Z</dcterms:created>
  <dcterms:modified xsi:type="dcterms:W3CDTF">2024-05-02T02:35:00Z</dcterms:modified>
</cp:coreProperties>
</file>