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B941FD" w14:textId="77777777" w:rsidR="00C31223" w:rsidRPr="00C31223" w:rsidRDefault="00C31223" w:rsidP="00C31223">
      <w:pPr>
        <w:rPr>
          <w:rFonts w:ascii="Calibri" w:hAnsi="Calibri" w:cs="Calibri"/>
          <w:b/>
          <w:bCs/>
          <w:sz w:val="22"/>
          <w:szCs w:val="22"/>
        </w:rPr>
      </w:pPr>
      <w:r w:rsidRPr="00C31223">
        <w:rPr>
          <w:rFonts w:ascii="Calibri" w:hAnsi="Calibri" w:cs="Calibri"/>
          <w:b/>
          <w:bCs/>
          <w:sz w:val="22"/>
          <w:szCs w:val="22"/>
        </w:rPr>
        <w:t>Quality Control Measures</w:t>
      </w:r>
    </w:p>
    <w:p w14:paraId="422550B7" w14:textId="77777777" w:rsidR="00C31223" w:rsidRPr="00C31223" w:rsidRDefault="00C31223" w:rsidP="00C31223">
      <w:pPr>
        <w:rPr>
          <w:rFonts w:ascii="Calibri" w:hAnsi="Calibri" w:cs="Calibri"/>
          <w:sz w:val="22"/>
          <w:szCs w:val="22"/>
        </w:rPr>
      </w:pPr>
    </w:p>
    <w:p w14:paraId="1DFEBF06" w14:textId="49444BAF" w:rsidR="00C31223" w:rsidRPr="00C31223" w:rsidRDefault="00C31223" w:rsidP="00C31223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31223">
        <w:rPr>
          <w:rFonts w:ascii="Calibri" w:hAnsi="Calibri" w:cs="Calibri"/>
          <w:sz w:val="22"/>
          <w:szCs w:val="22"/>
        </w:rPr>
        <w:t>Standard Operating Procedures (SOPs):</w:t>
      </w:r>
      <w:r w:rsidRPr="00C31223">
        <w:rPr>
          <w:rFonts w:ascii="Calibri" w:hAnsi="Calibri" w:cs="Calibri"/>
          <w:sz w:val="22"/>
          <w:szCs w:val="22"/>
        </w:rPr>
        <w:t xml:space="preserve"> </w:t>
      </w:r>
      <w:r w:rsidRPr="00C31223">
        <w:rPr>
          <w:rFonts w:ascii="Calibri" w:hAnsi="Calibri" w:cs="Calibri"/>
          <w:sz w:val="22"/>
          <w:szCs w:val="22"/>
        </w:rPr>
        <w:t>Develop and document standardized procedures for all critical processes to ensure consistency and reliability in operations.</w:t>
      </w:r>
    </w:p>
    <w:p w14:paraId="1851827C" w14:textId="2BBFA273" w:rsidR="00C31223" w:rsidRPr="00C31223" w:rsidRDefault="00C31223" w:rsidP="00C31223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31223">
        <w:rPr>
          <w:rFonts w:ascii="Calibri" w:hAnsi="Calibri" w:cs="Calibri"/>
          <w:sz w:val="22"/>
          <w:szCs w:val="22"/>
        </w:rPr>
        <w:t>Quality Inspections and Audits:</w:t>
      </w:r>
      <w:r w:rsidRPr="00C31223">
        <w:rPr>
          <w:rFonts w:ascii="Calibri" w:hAnsi="Calibri" w:cs="Calibri"/>
          <w:sz w:val="22"/>
          <w:szCs w:val="22"/>
        </w:rPr>
        <w:t xml:space="preserve"> </w:t>
      </w:r>
      <w:r w:rsidRPr="00C31223">
        <w:rPr>
          <w:rFonts w:ascii="Calibri" w:hAnsi="Calibri" w:cs="Calibri"/>
          <w:sz w:val="22"/>
          <w:szCs w:val="22"/>
        </w:rPr>
        <w:t>Conduct regular inspections and audits of products, processes, and facilities to identify deviations from quality standards and implement corrective actions.</w:t>
      </w:r>
    </w:p>
    <w:p w14:paraId="607CD9F1" w14:textId="1B9150FB" w:rsidR="00C31223" w:rsidRPr="00C31223" w:rsidRDefault="00C31223" w:rsidP="00C31223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31223">
        <w:rPr>
          <w:rFonts w:ascii="Calibri" w:hAnsi="Calibri" w:cs="Calibri"/>
          <w:sz w:val="22"/>
          <w:szCs w:val="22"/>
        </w:rPr>
        <w:t>Quality Assurance Training:</w:t>
      </w:r>
      <w:r w:rsidRPr="00C31223">
        <w:rPr>
          <w:rFonts w:ascii="Calibri" w:hAnsi="Calibri" w:cs="Calibri"/>
          <w:sz w:val="22"/>
          <w:szCs w:val="22"/>
        </w:rPr>
        <w:t xml:space="preserve"> </w:t>
      </w:r>
      <w:r w:rsidRPr="00C31223">
        <w:rPr>
          <w:rFonts w:ascii="Calibri" w:hAnsi="Calibri" w:cs="Calibri"/>
          <w:sz w:val="22"/>
          <w:szCs w:val="22"/>
        </w:rPr>
        <w:t>Provide training to employees on quality standards, procedures, and best practices to ensure understanding and adherence to quality requirements.</w:t>
      </w:r>
    </w:p>
    <w:p w14:paraId="16468471" w14:textId="15465919" w:rsidR="00C31223" w:rsidRPr="00C31223" w:rsidRDefault="00C31223" w:rsidP="00C31223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31223">
        <w:rPr>
          <w:rFonts w:ascii="Calibri" w:hAnsi="Calibri" w:cs="Calibri"/>
          <w:sz w:val="22"/>
          <w:szCs w:val="22"/>
        </w:rPr>
        <w:t>Supplier Quality Management:</w:t>
      </w:r>
      <w:r w:rsidRPr="00C31223">
        <w:rPr>
          <w:rFonts w:ascii="Calibri" w:hAnsi="Calibri" w:cs="Calibri"/>
          <w:sz w:val="22"/>
          <w:szCs w:val="22"/>
        </w:rPr>
        <w:t xml:space="preserve"> </w:t>
      </w:r>
      <w:r w:rsidRPr="00C31223">
        <w:rPr>
          <w:rFonts w:ascii="Calibri" w:hAnsi="Calibri" w:cs="Calibri"/>
          <w:sz w:val="22"/>
          <w:szCs w:val="22"/>
        </w:rPr>
        <w:t>Establish criteria for selecting and evaluating suppliers based on their quality performance, reliability, and consistency in delivering materials and components.</w:t>
      </w:r>
    </w:p>
    <w:p w14:paraId="65E1D245" w14:textId="6EA4ABD7" w:rsidR="00C31223" w:rsidRPr="00C31223" w:rsidRDefault="00C31223" w:rsidP="00C31223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31223">
        <w:rPr>
          <w:rFonts w:ascii="Calibri" w:hAnsi="Calibri" w:cs="Calibri"/>
          <w:sz w:val="22"/>
          <w:szCs w:val="22"/>
        </w:rPr>
        <w:t>Statistical Process Control (SPC):</w:t>
      </w:r>
      <w:r w:rsidRPr="00C31223">
        <w:rPr>
          <w:rFonts w:ascii="Calibri" w:hAnsi="Calibri" w:cs="Calibri"/>
          <w:sz w:val="22"/>
          <w:szCs w:val="22"/>
        </w:rPr>
        <w:t xml:space="preserve"> </w:t>
      </w:r>
      <w:r w:rsidRPr="00C31223">
        <w:rPr>
          <w:rFonts w:ascii="Calibri" w:hAnsi="Calibri" w:cs="Calibri"/>
          <w:sz w:val="22"/>
          <w:szCs w:val="22"/>
        </w:rPr>
        <w:t>Implement statistical techniques to monitor and control production processes, such as control charts, process capability analysis, and Six Sigma methodologies.</w:t>
      </w:r>
    </w:p>
    <w:p w14:paraId="4C04DA8F" w14:textId="340C69BA" w:rsidR="00C31223" w:rsidRPr="00C31223" w:rsidRDefault="00C31223" w:rsidP="00C31223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31223">
        <w:rPr>
          <w:rFonts w:ascii="Calibri" w:hAnsi="Calibri" w:cs="Calibri"/>
          <w:sz w:val="22"/>
          <w:szCs w:val="22"/>
        </w:rPr>
        <w:t>Root Cause Analysis (RCA):</w:t>
      </w:r>
      <w:r w:rsidRPr="00C31223">
        <w:rPr>
          <w:rFonts w:ascii="Calibri" w:hAnsi="Calibri" w:cs="Calibri"/>
          <w:sz w:val="22"/>
          <w:szCs w:val="22"/>
        </w:rPr>
        <w:t xml:space="preserve"> </w:t>
      </w:r>
      <w:r w:rsidRPr="00C31223">
        <w:rPr>
          <w:rFonts w:ascii="Calibri" w:hAnsi="Calibri" w:cs="Calibri"/>
          <w:sz w:val="22"/>
          <w:szCs w:val="22"/>
        </w:rPr>
        <w:t>Investigate and address the root causes of quality issues through systematic analysis, problem-solving techniques, and corrective/preventive actions.</w:t>
      </w:r>
    </w:p>
    <w:p w14:paraId="798AD94D" w14:textId="62705603" w:rsidR="00C31223" w:rsidRPr="00C31223" w:rsidRDefault="00C31223" w:rsidP="00C31223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31223">
        <w:rPr>
          <w:rFonts w:ascii="Calibri" w:hAnsi="Calibri" w:cs="Calibri"/>
          <w:sz w:val="22"/>
          <w:szCs w:val="22"/>
        </w:rPr>
        <w:t>Quality Control Tools:</w:t>
      </w:r>
      <w:r w:rsidRPr="00C31223">
        <w:rPr>
          <w:rFonts w:ascii="Calibri" w:hAnsi="Calibri" w:cs="Calibri"/>
          <w:sz w:val="22"/>
          <w:szCs w:val="22"/>
        </w:rPr>
        <w:t xml:space="preserve"> </w:t>
      </w:r>
      <w:r w:rsidRPr="00C31223">
        <w:rPr>
          <w:rFonts w:ascii="Calibri" w:hAnsi="Calibri" w:cs="Calibri"/>
          <w:sz w:val="22"/>
          <w:szCs w:val="22"/>
        </w:rPr>
        <w:t>Utilize quality control tools and methodologies, such as Pareto analysis, fishbone diagrams (Ishikawa diagrams), and 5 Whys, to identify, analyze, and resolve quality problems.</w:t>
      </w:r>
    </w:p>
    <w:p w14:paraId="645A5753" w14:textId="77777777" w:rsidR="00C31223" w:rsidRPr="00C31223" w:rsidRDefault="00C31223" w:rsidP="00C31223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31223">
        <w:rPr>
          <w:rFonts w:ascii="Calibri" w:hAnsi="Calibri" w:cs="Calibri"/>
          <w:sz w:val="22"/>
          <w:szCs w:val="22"/>
        </w:rPr>
        <w:t>Quality Metrics and KPIs:</w:t>
      </w:r>
      <w:r w:rsidRPr="00C31223">
        <w:rPr>
          <w:rFonts w:ascii="Calibri" w:hAnsi="Calibri" w:cs="Calibri"/>
          <w:sz w:val="22"/>
          <w:szCs w:val="22"/>
        </w:rPr>
        <w:t xml:space="preserve"> </w:t>
      </w:r>
      <w:r w:rsidRPr="00C31223">
        <w:rPr>
          <w:rFonts w:ascii="Calibri" w:hAnsi="Calibri" w:cs="Calibri"/>
          <w:sz w:val="22"/>
          <w:szCs w:val="22"/>
        </w:rPr>
        <w:t>Define key performance indicators (KPIs) and quality metrics to measure and track performance against quality objectives, such as defect rates, customer complaints, and product rework.</w:t>
      </w:r>
      <w:r w:rsidRPr="00C31223">
        <w:rPr>
          <w:rFonts w:ascii="Calibri" w:hAnsi="Calibri" w:cs="Calibri"/>
          <w:sz w:val="22"/>
          <w:szCs w:val="22"/>
        </w:rPr>
        <w:t xml:space="preserve"> </w:t>
      </w:r>
    </w:p>
    <w:p w14:paraId="5134ACB0" w14:textId="1F3B7E14" w:rsidR="00C31223" w:rsidRPr="00C31223" w:rsidRDefault="00C31223" w:rsidP="00C31223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31223">
        <w:rPr>
          <w:rFonts w:ascii="Calibri" w:hAnsi="Calibri" w:cs="Calibri"/>
          <w:sz w:val="22"/>
          <w:szCs w:val="22"/>
        </w:rPr>
        <w:t>Document Control and Management:</w:t>
      </w:r>
      <w:r w:rsidRPr="00C31223">
        <w:rPr>
          <w:rFonts w:ascii="Calibri" w:hAnsi="Calibri" w:cs="Calibri"/>
          <w:sz w:val="22"/>
          <w:szCs w:val="22"/>
        </w:rPr>
        <w:t xml:space="preserve"> </w:t>
      </w:r>
      <w:r w:rsidRPr="00C31223">
        <w:rPr>
          <w:rFonts w:ascii="Calibri" w:hAnsi="Calibri" w:cs="Calibri"/>
          <w:sz w:val="22"/>
          <w:szCs w:val="22"/>
        </w:rPr>
        <w:t>Establish a document control system to manage quality-related documents, including specifications, procedures, work instructions, and revisions.</w:t>
      </w:r>
    </w:p>
    <w:p w14:paraId="475960E2" w14:textId="3B633BE6" w:rsidR="00C31223" w:rsidRPr="00C31223" w:rsidRDefault="00C31223" w:rsidP="00C31223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31223">
        <w:rPr>
          <w:rFonts w:ascii="Calibri" w:hAnsi="Calibri" w:cs="Calibri"/>
          <w:sz w:val="22"/>
          <w:szCs w:val="22"/>
        </w:rPr>
        <w:t>Customer Feedback and Satisfaction Surveys:</w:t>
      </w:r>
      <w:r w:rsidRPr="00C31223">
        <w:rPr>
          <w:rFonts w:ascii="Calibri" w:hAnsi="Calibri" w:cs="Calibri"/>
          <w:sz w:val="22"/>
          <w:szCs w:val="22"/>
        </w:rPr>
        <w:t xml:space="preserve"> </w:t>
      </w:r>
      <w:r w:rsidRPr="00C31223">
        <w:rPr>
          <w:rFonts w:ascii="Calibri" w:hAnsi="Calibri" w:cs="Calibri"/>
          <w:sz w:val="22"/>
          <w:szCs w:val="22"/>
        </w:rPr>
        <w:t>Gather feedback from customers through surveys, reviews, and complaints to understand their expectations, preferences, and satisfaction levels with products and services.</w:t>
      </w:r>
    </w:p>
    <w:p w14:paraId="0B7C88EF" w14:textId="686C0424" w:rsidR="00C31223" w:rsidRPr="00C31223" w:rsidRDefault="00C31223" w:rsidP="00C31223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31223">
        <w:rPr>
          <w:rFonts w:ascii="Calibri" w:hAnsi="Calibri" w:cs="Calibri"/>
          <w:sz w:val="22"/>
          <w:szCs w:val="22"/>
        </w:rPr>
        <w:t>Continuous Improvement Initiatives:</w:t>
      </w:r>
      <w:r w:rsidRPr="00C31223">
        <w:rPr>
          <w:rFonts w:ascii="Calibri" w:hAnsi="Calibri" w:cs="Calibri"/>
          <w:sz w:val="22"/>
          <w:szCs w:val="22"/>
        </w:rPr>
        <w:t xml:space="preserve"> </w:t>
      </w:r>
      <w:r w:rsidRPr="00C31223">
        <w:rPr>
          <w:rFonts w:ascii="Calibri" w:hAnsi="Calibri" w:cs="Calibri"/>
          <w:sz w:val="22"/>
          <w:szCs w:val="22"/>
        </w:rPr>
        <w:t>Foster a culture of continuous improvement by encouraging employees to identify opportunities for quality enhancement, efficiency gains, and cost reduction.</w:t>
      </w:r>
    </w:p>
    <w:p w14:paraId="1C009D56" w14:textId="5E51ACD5" w:rsidR="00C31223" w:rsidRPr="00C31223" w:rsidRDefault="00C31223" w:rsidP="00C31223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31223">
        <w:rPr>
          <w:rFonts w:ascii="Calibri" w:hAnsi="Calibri" w:cs="Calibri"/>
          <w:sz w:val="22"/>
          <w:szCs w:val="22"/>
        </w:rPr>
        <w:t>Risk Management and Contingency Planning:</w:t>
      </w:r>
      <w:r w:rsidRPr="00C31223">
        <w:rPr>
          <w:rFonts w:ascii="Calibri" w:hAnsi="Calibri" w:cs="Calibri"/>
          <w:sz w:val="22"/>
          <w:szCs w:val="22"/>
        </w:rPr>
        <w:t xml:space="preserve"> </w:t>
      </w:r>
      <w:r w:rsidRPr="00C31223">
        <w:rPr>
          <w:rFonts w:ascii="Calibri" w:hAnsi="Calibri" w:cs="Calibri"/>
          <w:sz w:val="22"/>
          <w:szCs w:val="22"/>
        </w:rPr>
        <w:t>Assess quality risks and develop contingency plans to mitigate potential quality-related issues, product recalls, or customer dissatisfaction.</w:t>
      </w:r>
    </w:p>
    <w:p w14:paraId="5738382E" w14:textId="527B5BEC" w:rsidR="00C31223" w:rsidRPr="00C31223" w:rsidRDefault="00C31223" w:rsidP="00C31223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31223">
        <w:rPr>
          <w:rFonts w:ascii="Calibri" w:hAnsi="Calibri" w:cs="Calibri"/>
          <w:sz w:val="22"/>
          <w:szCs w:val="22"/>
        </w:rPr>
        <w:t>Validation and Verification Processes:</w:t>
      </w:r>
      <w:r w:rsidRPr="00C31223">
        <w:rPr>
          <w:rFonts w:ascii="Calibri" w:hAnsi="Calibri" w:cs="Calibri"/>
          <w:sz w:val="22"/>
          <w:szCs w:val="22"/>
        </w:rPr>
        <w:t xml:space="preserve"> </w:t>
      </w:r>
      <w:r w:rsidRPr="00C31223">
        <w:rPr>
          <w:rFonts w:ascii="Calibri" w:hAnsi="Calibri" w:cs="Calibri"/>
          <w:sz w:val="22"/>
          <w:szCs w:val="22"/>
        </w:rPr>
        <w:t>Validate and verify product designs, processes, and changes through testing, validation protocols, and verification procedures to ensure compliance with quality requirements.</w:t>
      </w:r>
    </w:p>
    <w:p w14:paraId="27DAC468" w14:textId="5F27B812" w:rsidR="00C31223" w:rsidRPr="00C31223" w:rsidRDefault="00C31223" w:rsidP="00C31223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31223">
        <w:rPr>
          <w:rFonts w:ascii="Calibri" w:hAnsi="Calibri" w:cs="Calibri"/>
          <w:sz w:val="22"/>
          <w:szCs w:val="22"/>
        </w:rPr>
        <w:t>Corrective and Preventive Actions (CAPA):</w:t>
      </w:r>
      <w:r w:rsidRPr="00C31223">
        <w:rPr>
          <w:rFonts w:ascii="Calibri" w:hAnsi="Calibri" w:cs="Calibri"/>
          <w:sz w:val="22"/>
          <w:szCs w:val="22"/>
        </w:rPr>
        <w:t xml:space="preserve"> </w:t>
      </w:r>
      <w:r w:rsidRPr="00C31223">
        <w:rPr>
          <w:rFonts w:ascii="Calibri" w:hAnsi="Calibri" w:cs="Calibri"/>
          <w:sz w:val="22"/>
          <w:szCs w:val="22"/>
        </w:rPr>
        <w:t>Implement corrective actions to address nonconformities, defects, or deviations from quality standards, and preventive actions to prevent recurrence of quality issues.</w:t>
      </w:r>
    </w:p>
    <w:p w14:paraId="369E9A1B" w14:textId="1298CBFF" w:rsidR="00C31223" w:rsidRPr="00C31223" w:rsidRDefault="00C31223" w:rsidP="00C31223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31223">
        <w:rPr>
          <w:rFonts w:ascii="Calibri" w:hAnsi="Calibri" w:cs="Calibri"/>
          <w:sz w:val="22"/>
          <w:szCs w:val="22"/>
        </w:rPr>
        <w:t>Regulatory Compliance:</w:t>
      </w:r>
      <w:r w:rsidRPr="00C31223">
        <w:rPr>
          <w:rFonts w:ascii="Calibri" w:hAnsi="Calibri" w:cs="Calibri"/>
          <w:sz w:val="22"/>
          <w:szCs w:val="22"/>
        </w:rPr>
        <w:t xml:space="preserve"> </w:t>
      </w:r>
      <w:r w:rsidRPr="00C31223">
        <w:rPr>
          <w:rFonts w:ascii="Calibri" w:hAnsi="Calibri" w:cs="Calibri"/>
          <w:sz w:val="22"/>
          <w:szCs w:val="22"/>
        </w:rPr>
        <w:t>Ensure compliance with industry regulations, standards, and quality management system requirements relevant to the business sector or market.</w:t>
      </w:r>
    </w:p>
    <w:p w14:paraId="52D0495B" w14:textId="680B903D" w:rsidR="00C31223" w:rsidRPr="00C31223" w:rsidRDefault="00C31223" w:rsidP="00C31223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31223">
        <w:rPr>
          <w:rFonts w:ascii="Calibri" w:hAnsi="Calibri" w:cs="Calibri"/>
          <w:sz w:val="22"/>
          <w:szCs w:val="22"/>
        </w:rPr>
        <w:lastRenderedPageBreak/>
        <w:t>Employee Engagement and Empowerment:</w:t>
      </w:r>
      <w:r w:rsidRPr="00C31223">
        <w:rPr>
          <w:rFonts w:ascii="Calibri" w:hAnsi="Calibri" w:cs="Calibri"/>
          <w:sz w:val="22"/>
          <w:szCs w:val="22"/>
        </w:rPr>
        <w:t xml:space="preserve"> </w:t>
      </w:r>
      <w:r w:rsidRPr="00C31223">
        <w:rPr>
          <w:rFonts w:ascii="Calibri" w:hAnsi="Calibri" w:cs="Calibri"/>
          <w:sz w:val="22"/>
          <w:szCs w:val="22"/>
        </w:rPr>
        <w:t>Engage employees in quality improvement initiatives, problem-solving activities, and decision-making processes to leverage their expertise and commitment to quality excellence.</w:t>
      </w:r>
    </w:p>
    <w:p w14:paraId="248DA743" w14:textId="6501AF8B" w:rsidR="00C31223" w:rsidRPr="00C31223" w:rsidRDefault="00C31223" w:rsidP="00C31223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31223">
        <w:rPr>
          <w:rFonts w:ascii="Calibri" w:hAnsi="Calibri" w:cs="Calibri"/>
          <w:sz w:val="22"/>
          <w:szCs w:val="22"/>
        </w:rPr>
        <w:t>Product Traceability and Recall Procedures:</w:t>
      </w:r>
      <w:r w:rsidRPr="00C31223">
        <w:rPr>
          <w:rFonts w:ascii="Calibri" w:hAnsi="Calibri" w:cs="Calibri"/>
          <w:sz w:val="22"/>
          <w:szCs w:val="22"/>
        </w:rPr>
        <w:t xml:space="preserve"> </w:t>
      </w:r>
      <w:r w:rsidRPr="00C31223">
        <w:rPr>
          <w:rFonts w:ascii="Calibri" w:hAnsi="Calibri" w:cs="Calibri"/>
          <w:sz w:val="22"/>
          <w:szCs w:val="22"/>
        </w:rPr>
        <w:t>Establish procedures for product traceability, identification, and recall in case of quality-related issues or safety concerns, ensuring timely and effective response to mitigate risks.</w:t>
      </w:r>
    </w:p>
    <w:p w14:paraId="37DF7379" w14:textId="15CBB99B" w:rsidR="00C31223" w:rsidRPr="00C31223" w:rsidRDefault="00C31223" w:rsidP="00C31223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31223">
        <w:rPr>
          <w:rFonts w:ascii="Calibri" w:hAnsi="Calibri" w:cs="Calibri"/>
          <w:sz w:val="22"/>
          <w:szCs w:val="22"/>
        </w:rPr>
        <w:t>Benchmarking and Best Practices Sharing:</w:t>
      </w:r>
      <w:r w:rsidRPr="00C31223">
        <w:rPr>
          <w:rFonts w:ascii="Calibri" w:hAnsi="Calibri" w:cs="Calibri"/>
          <w:sz w:val="22"/>
          <w:szCs w:val="22"/>
        </w:rPr>
        <w:t xml:space="preserve"> </w:t>
      </w:r>
      <w:r w:rsidRPr="00C31223">
        <w:rPr>
          <w:rFonts w:ascii="Calibri" w:hAnsi="Calibri" w:cs="Calibri"/>
          <w:sz w:val="22"/>
          <w:szCs w:val="22"/>
        </w:rPr>
        <w:t>Benchmark against industry peers and best-in-class organizations to identify leading practices, trends, and innovations in quality management and incorporate them into the business operations.</w:t>
      </w:r>
    </w:p>
    <w:p w14:paraId="2E6387AF" w14:textId="56BE9866" w:rsidR="00C31223" w:rsidRPr="00C31223" w:rsidRDefault="00C31223" w:rsidP="00C31223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31223">
        <w:rPr>
          <w:rFonts w:ascii="Calibri" w:hAnsi="Calibri" w:cs="Calibri"/>
          <w:sz w:val="22"/>
          <w:szCs w:val="22"/>
        </w:rPr>
        <w:t>Management Review and Governance:</w:t>
      </w:r>
      <w:r w:rsidRPr="00C31223">
        <w:rPr>
          <w:rFonts w:ascii="Calibri" w:hAnsi="Calibri" w:cs="Calibri"/>
          <w:sz w:val="22"/>
          <w:szCs w:val="22"/>
        </w:rPr>
        <w:t xml:space="preserve"> </w:t>
      </w:r>
      <w:r w:rsidRPr="00C31223">
        <w:rPr>
          <w:rFonts w:ascii="Calibri" w:hAnsi="Calibri" w:cs="Calibri"/>
          <w:sz w:val="22"/>
          <w:szCs w:val="22"/>
        </w:rPr>
        <w:t>Conduct regular management reviews of quality performance, trends, and improvement opportunities to drive accountability, transparency, and governance in quality management.</w:t>
      </w:r>
    </w:p>
    <w:p w14:paraId="63BFE7E3" w14:textId="5D78BC08" w:rsidR="00C31223" w:rsidRPr="00C31223" w:rsidRDefault="00C31223" w:rsidP="00C31223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31223">
        <w:rPr>
          <w:rFonts w:ascii="Calibri" w:hAnsi="Calibri" w:cs="Calibri"/>
          <w:sz w:val="22"/>
          <w:szCs w:val="22"/>
        </w:rPr>
        <w:t>Quality Culture and Leadership Commitment:</w:t>
      </w:r>
      <w:r w:rsidRPr="00C31223">
        <w:rPr>
          <w:rFonts w:ascii="Calibri" w:hAnsi="Calibri" w:cs="Calibri"/>
          <w:sz w:val="22"/>
          <w:szCs w:val="22"/>
        </w:rPr>
        <w:t xml:space="preserve"> </w:t>
      </w:r>
      <w:r w:rsidRPr="00C31223">
        <w:rPr>
          <w:rFonts w:ascii="Calibri" w:hAnsi="Calibri" w:cs="Calibri"/>
          <w:sz w:val="22"/>
          <w:szCs w:val="22"/>
        </w:rPr>
        <w:t>Cultivate a quality-driven culture across the organization by demonstrating leadership commitment, fostering teamwork, and recognizing and rewarding contributions to quality excellence.</w:t>
      </w:r>
    </w:p>
    <w:p w14:paraId="4A726E2D" w14:textId="51BA1101" w:rsidR="00C31223" w:rsidRPr="00C31223" w:rsidRDefault="00C31223" w:rsidP="00C31223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31223">
        <w:rPr>
          <w:rFonts w:ascii="Calibri" w:hAnsi="Calibri" w:cs="Calibri"/>
          <w:sz w:val="22"/>
          <w:szCs w:val="22"/>
        </w:rPr>
        <w:t>Cross-Functional Collaboration:</w:t>
      </w:r>
      <w:r w:rsidRPr="00C31223">
        <w:rPr>
          <w:rFonts w:ascii="Calibri" w:hAnsi="Calibri" w:cs="Calibri"/>
          <w:sz w:val="22"/>
          <w:szCs w:val="22"/>
        </w:rPr>
        <w:t xml:space="preserve"> </w:t>
      </w:r>
      <w:r w:rsidRPr="00C31223">
        <w:rPr>
          <w:rFonts w:ascii="Calibri" w:hAnsi="Calibri" w:cs="Calibri"/>
          <w:sz w:val="22"/>
          <w:szCs w:val="22"/>
        </w:rPr>
        <w:t>Foster collaboration between different departments, teams, and stakeholders involved in quality management to promote transparency, communication, and alignment of objectives.</w:t>
      </w:r>
    </w:p>
    <w:p w14:paraId="5CE7410E" w14:textId="157D750C" w:rsidR="00C31223" w:rsidRPr="00C31223" w:rsidRDefault="00C31223" w:rsidP="00C31223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31223">
        <w:rPr>
          <w:rFonts w:ascii="Calibri" w:hAnsi="Calibri" w:cs="Calibri"/>
          <w:sz w:val="22"/>
          <w:szCs w:val="22"/>
        </w:rPr>
        <w:t>Equipment Calibration and Maintenance:</w:t>
      </w:r>
      <w:r w:rsidRPr="00C31223">
        <w:rPr>
          <w:rFonts w:ascii="Calibri" w:hAnsi="Calibri" w:cs="Calibri"/>
          <w:sz w:val="22"/>
          <w:szCs w:val="22"/>
        </w:rPr>
        <w:t xml:space="preserve"> </w:t>
      </w:r>
      <w:r w:rsidRPr="00C31223">
        <w:rPr>
          <w:rFonts w:ascii="Calibri" w:hAnsi="Calibri" w:cs="Calibri"/>
          <w:sz w:val="22"/>
          <w:szCs w:val="22"/>
        </w:rPr>
        <w:t>Implement regular calibration, maintenance, and servicing schedules for equipment, machinery, and tools to ensure accuracy, reliability, and consistency in production processes.</w:t>
      </w:r>
    </w:p>
    <w:p w14:paraId="5324C840" w14:textId="6362FE6D" w:rsidR="00C31223" w:rsidRPr="00C31223" w:rsidRDefault="00C31223" w:rsidP="00C31223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31223">
        <w:rPr>
          <w:rFonts w:ascii="Calibri" w:hAnsi="Calibri" w:cs="Calibri"/>
          <w:sz w:val="22"/>
          <w:szCs w:val="22"/>
        </w:rPr>
        <w:t>Process Optimization and Standardization:</w:t>
      </w:r>
      <w:r w:rsidRPr="00C31223">
        <w:rPr>
          <w:rFonts w:ascii="Calibri" w:hAnsi="Calibri" w:cs="Calibri"/>
          <w:sz w:val="22"/>
          <w:szCs w:val="22"/>
        </w:rPr>
        <w:t xml:space="preserve"> </w:t>
      </w:r>
      <w:r w:rsidRPr="00C31223">
        <w:rPr>
          <w:rFonts w:ascii="Calibri" w:hAnsi="Calibri" w:cs="Calibri"/>
          <w:sz w:val="22"/>
          <w:szCs w:val="22"/>
        </w:rPr>
        <w:t>Continuously optimize and standardize processes to eliminate waste, reduce variability, and improve efficiency while maintaining quality standards.</w:t>
      </w:r>
    </w:p>
    <w:p w14:paraId="71BC740A" w14:textId="6B7809C5" w:rsidR="00C31223" w:rsidRPr="00C31223" w:rsidRDefault="00C31223" w:rsidP="00C31223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31223">
        <w:rPr>
          <w:rFonts w:ascii="Calibri" w:hAnsi="Calibri" w:cs="Calibri"/>
          <w:sz w:val="22"/>
          <w:szCs w:val="22"/>
        </w:rPr>
        <w:t>Quality Circle Programs:</w:t>
      </w:r>
      <w:r w:rsidRPr="00C31223">
        <w:rPr>
          <w:rFonts w:ascii="Calibri" w:hAnsi="Calibri" w:cs="Calibri"/>
          <w:sz w:val="22"/>
          <w:szCs w:val="22"/>
        </w:rPr>
        <w:t xml:space="preserve"> </w:t>
      </w:r>
      <w:r w:rsidRPr="00C31223">
        <w:rPr>
          <w:rFonts w:ascii="Calibri" w:hAnsi="Calibri" w:cs="Calibri"/>
          <w:sz w:val="22"/>
          <w:szCs w:val="22"/>
        </w:rPr>
        <w:t>Establish quality circle programs or teams composed of employees from various departments to identify, analyze, and solve quality-related problems through brainstorming and collaboration.</w:t>
      </w:r>
    </w:p>
    <w:p w14:paraId="0CAD4B1E" w14:textId="7CACA26F" w:rsidR="00C31223" w:rsidRPr="00C31223" w:rsidRDefault="00C31223" w:rsidP="00C31223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31223">
        <w:rPr>
          <w:rFonts w:ascii="Calibri" w:hAnsi="Calibri" w:cs="Calibri"/>
          <w:sz w:val="22"/>
          <w:szCs w:val="22"/>
        </w:rPr>
        <w:t>Training and Development Programs:</w:t>
      </w:r>
      <w:r w:rsidRPr="00C31223">
        <w:rPr>
          <w:rFonts w:ascii="Calibri" w:hAnsi="Calibri" w:cs="Calibri"/>
          <w:sz w:val="22"/>
          <w:szCs w:val="22"/>
        </w:rPr>
        <w:t xml:space="preserve"> </w:t>
      </w:r>
      <w:r w:rsidRPr="00C31223">
        <w:rPr>
          <w:rFonts w:ascii="Calibri" w:hAnsi="Calibri" w:cs="Calibri"/>
          <w:sz w:val="22"/>
          <w:szCs w:val="22"/>
        </w:rPr>
        <w:t>Provide ongoing training and development programs to enhance employees' skills, knowledge, and competencies in quality management, problem-solving, and decision-making.</w:t>
      </w:r>
    </w:p>
    <w:p w14:paraId="5A6E3C6E" w14:textId="11FEC2CF" w:rsidR="00C31223" w:rsidRPr="00C31223" w:rsidRDefault="00C31223" w:rsidP="00C31223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31223">
        <w:rPr>
          <w:rFonts w:ascii="Calibri" w:hAnsi="Calibri" w:cs="Calibri"/>
          <w:sz w:val="22"/>
          <w:szCs w:val="22"/>
        </w:rPr>
        <w:t>Supply Chain Visibility and Transparency:</w:t>
      </w:r>
      <w:r w:rsidRPr="00C31223">
        <w:rPr>
          <w:rFonts w:ascii="Calibri" w:hAnsi="Calibri" w:cs="Calibri"/>
          <w:sz w:val="22"/>
          <w:szCs w:val="22"/>
        </w:rPr>
        <w:t xml:space="preserve"> </w:t>
      </w:r>
      <w:r w:rsidRPr="00C31223">
        <w:rPr>
          <w:rFonts w:ascii="Calibri" w:hAnsi="Calibri" w:cs="Calibri"/>
          <w:sz w:val="22"/>
          <w:szCs w:val="22"/>
        </w:rPr>
        <w:t>Enhance visibility and transparency across the supply chain by implementing traceability systems, supplier audits, and performance monitoring mechanisms to ensure quality throughout the supply chain.</w:t>
      </w:r>
    </w:p>
    <w:p w14:paraId="77363C89" w14:textId="6B11CE98" w:rsidR="00C31223" w:rsidRPr="00C31223" w:rsidRDefault="00C31223" w:rsidP="00C31223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31223">
        <w:rPr>
          <w:rFonts w:ascii="Calibri" w:hAnsi="Calibri" w:cs="Calibri"/>
          <w:sz w:val="22"/>
          <w:szCs w:val="22"/>
        </w:rPr>
        <w:t>Data Analytics and Predictive Analytics:</w:t>
      </w:r>
      <w:r w:rsidRPr="00C31223">
        <w:rPr>
          <w:rFonts w:ascii="Calibri" w:hAnsi="Calibri" w:cs="Calibri"/>
          <w:sz w:val="22"/>
          <w:szCs w:val="22"/>
        </w:rPr>
        <w:t xml:space="preserve"> </w:t>
      </w:r>
      <w:r w:rsidRPr="00C31223">
        <w:rPr>
          <w:rFonts w:ascii="Calibri" w:hAnsi="Calibri" w:cs="Calibri"/>
          <w:sz w:val="22"/>
          <w:szCs w:val="22"/>
        </w:rPr>
        <w:t>Leverage data analytics and predictive analytics tools to analyze quality data, identify patterns, trends, and predictive insights for proactive quality management and risk mitigation.</w:t>
      </w:r>
    </w:p>
    <w:p w14:paraId="5953BD4E" w14:textId="2EF08765" w:rsidR="00C31223" w:rsidRPr="00C31223" w:rsidRDefault="00C31223" w:rsidP="00C31223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31223">
        <w:rPr>
          <w:rFonts w:ascii="Calibri" w:hAnsi="Calibri" w:cs="Calibri"/>
          <w:sz w:val="22"/>
          <w:szCs w:val="22"/>
        </w:rPr>
        <w:t>Customer-Centric Quality Management:</w:t>
      </w:r>
      <w:r w:rsidRPr="00C31223">
        <w:rPr>
          <w:rFonts w:ascii="Calibri" w:hAnsi="Calibri" w:cs="Calibri"/>
          <w:sz w:val="22"/>
          <w:szCs w:val="22"/>
        </w:rPr>
        <w:t xml:space="preserve"> </w:t>
      </w:r>
      <w:r w:rsidRPr="00C31223">
        <w:rPr>
          <w:rFonts w:ascii="Calibri" w:hAnsi="Calibri" w:cs="Calibri"/>
          <w:sz w:val="22"/>
          <w:szCs w:val="22"/>
        </w:rPr>
        <w:t>Adopt a customer-centric approach to quality management by focusing on meeting and exceeding customer expectations, preferences, and satisfaction levels through product/service customization and personalization.</w:t>
      </w:r>
    </w:p>
    <w:p w14:paraId="116B83E2" w14:textId="43585CA8" w:rsidR="00C31223" w:rsidRPr="00C31223" w:rsidRDefault="00C31223" w:rsidP="00C31223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31223">
        <w:rPr>
          <w:rFonts w:ascii="Calibri" w:hAnsi="Calibri" w:cs="Calibri"/>
          <w:sz w:val="22"/>
          <w:szCs w:val="22"/>
        </w:rPr>
        <w:t>Quality Cost Analysis:</w:t>
      </w:r>
      <w:r w:rsidRPr="00C31223">
        <w:rPr>
          <w:rFonts w:ascii="Calibri" w:hAnsi="Calibri" w:cs="Calibri"/>
          <w:sz w:val="22"/>
          <w:szCs w:val="22"/>
        </w:rPr>
        <w:t xml:space="preserve"> </w:t>
      </w:r>
      <w:r w:rsidRPr="00C31223">
        <w:rPr>
          <w:rFonts w:ascii="Calibri" w:hAnsi="Calibri" w:cs="Calibri"/>
          <w:sz w:val="22"/>
          <w:szCs w:val="22"/>
        </w:rPr>
        <w:t>Conduct quality cost analysis to evaluate the costs associated with quality-related activities, including prevention costs, appraisal costs, internal failure costs, and external failure costs, to optimize cost-effectiveness and resource allocation.</w:t>
      </w:r>
    </w:p>
    <w:p w14:paraId="2F3E813B" w14:textId="5C12137C" w:rsidR="00C31223" w:rsidRPr="00C31223" w:rsidRDefault="00C31223" w:rsidP="00C31223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31223">
        <w:rPr>
          <w:rFonts w:ascii="Calibri" w:hAnsi="Calibri" w:cs="Calibri"/>
          <w:sz w:val="22"/>
          <w:szCs w:val="22"/>
        </w:rPr>
        <w:lastRenderedPageBreak/>
        <w:t>Quality Management System (QMS) Certification:</w:t>
      </w:r>
      <w:r w:rsidRPr="00C31223">
        <w:rPr>
          <w:rFonts w:ascii="Calibri" w:hAnsi="Calibri" w:cs="Calibri"/>
          <w:sz w:val="22"/>
          <w:szCs w:val="22"/>
        </w:rPr>
        <w:t xml:space="preserve"> </w:t>
      </w:r>
      <w:r w:rsidRPr="00C31223">
        <w:rPr>
          <w:rFonts w:ascii="Calibri" w:hAnsi="Calibri" w:cs="Calibri"/>
          <w:sz w:val="22"/>
          <w:szCs w:val="22"/>
        </w:rPr>
        <w:t>Obtain certification or accreditation for quality management systems (e.g., ISO 9001) to demonstrate compliance with international standards and commitment to continuous improvement in quality management practices.</w:t>
      </w:r>
    </w:p>
    <w:p w14:paraId="2597B03A" w14:textId="72BAADE1" w:rsidR="00C31223" w:rsidRPr="00C31223" w:rsidRDefault="00C31223" w:rsidP="00C31223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31223">
        <w:rPr>
          <w:rFonts w:ascii="Calibri" w:hAnsi="Calibri" w:cs="Calibri"/>
          <w:sz w:val="22"/>
          <w:szCs w:val="22"/>
        </w:rPr>
        <w:t>Supplier Performance Management:</w:t>
      </w:r>
      <w:r w:rsidRPr="00C31223">
        <w:rPr>
          <w:rFonts w:ascii="Calibri" w:hAnsi="Calibri" w:cs="Calibri"/>
          <w:sz w:val="22"/>
          <w:szCs w:val="22"/>
        </w:rPr>
        <w:t xml:space="preserve"> </w:t>
      </w:r>
      <w:r w:rsidRPr="00C31223">
        <w:rPr>
          <w:rFonts w:ascii="Calibri" w:hAnsi="Calibri" w:cs="Calibri"/>
          <w:sz w:val="22"/>
          <w:szCs w:val="22"/>
        </w:rPr>
        <w:t>Establish supplier performance metrics, scorecards, and evaluation criteria to assess and monitor supplier performance, quality, and reliability, and foster collaborative partnerships for mutual benefit.</w:t>
      </w:r>
    </w:p>
    <w:p w14:paraId="7115C187" w14:textId="620331B7" w:rsidR="00C31223" w:rsidRPr="00C31223" w:rsidRDefault="00C31223" w:rsidP="00C31223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31223">
        <w:rPr>
          <w:rFonts w:ascii="Calibri" w:hAnsi="Calibri" w:cs="Calibri"/>
          <w:sz w:val="22"/>
          <w:szCs w:val="22"/>
        </w:rPr>
        <w:t>Innovation and R&amp;D Investments:</w:t>
      </w:r>
      <w:r w:rsidRPr="00C31223">
        <w:rPr>
          <w:rFonts w:ascii="Calibri" w:hAnsi="Calibri" w:cs="Calibri"/>
          <w:sz w:val="22"/>
          <w:szCs w:val="22"/>
        </w:rPr>
        <w:t xml:space="preserve"> </w:t>
      </w:r>
      <w:r w:rsidRPr="00C31223">
        <w:rPr>
          <w:rFonts w:ascii="Calibri" w:hAnsi="Calibri" w:cs="Calibri"/>
          <w:sz w:val="22"/>
          <w:szCs w:val="22"/>
        </w:rPr>
        <w:t>Invest in research and development (R&amp;D) initiatives, innovation projects, and technology adoption to drive product/process innovation, quality enhancement, and competitive differentiation in the market.</w:t>
      </w:r>
    </w:p>
    <w:p w14:paraId="3AC499EE" w14:textId="53D26B2E" w:rsidR="00C31223" w:rsidRPr="00C31223" w:rsidRDefault="00C31223" w:rsidP="00C31223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31223">
        <w:rPr>
          <w:rFonts w:ascii="Calibri" w:hAnsi="Calibri" w:cs="Calibri"/>
          <w:sz w:val="22"/>
          <w:szCs w:val="22"/>
        </w:rPr>
        <w:t>Quality Culture Assessments:</w:t>
      </w:r>
      <w:r w:rsidRPr="00C31223">
        <w:rPr>
          <w:rFonts w:ascii="Calibri" w:hAnsi="Calibri" w:cs="Calibri"/>
          <w:sz w:val="22"/>
          <w:szCs w:val="22"/>
        </w:rPr>
        <w:t xml:space="preserve"> </w:t>
      </w:r>
      <w:r w:rsidRPr="00C31223">
        <w:rPr>
          <w:rFonts w:ascii="Calibri" w:hAnsi="Calibri" w:cs="Calibri"/>
          <w:sz w:val="22"/>
          <w:szCs w:val="22"/>
        </w:rPr>
        <w:t>Conduct regular assessments or surveys to gauge the organization's quality culture, employee engagement, and commitment to quality excellence, and identify areas for improvement and reinforcement.</w:t>
      </w:r>
    </w:p>
    <w:p w14:paraId="2095C5A7" w14:textId="617710B3" w:rsidR="00C31223" w:rsidRPr="00C31223" w:rsidRDefault="00C31223" w:rsidP="00C31223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31223">
        <w:rPr>
          <w:rFonts w:ascii="Calibri" w:hAnsi="Calibri" w:cs="Calibri"/>
          <w:sz w:val="22"/>
          <w:szCs w:val="22"/>
        </w:rPr>
        <w:t>Risk-Based Thinking:</w:t>
      </w:r>
      <w:r w:rsidRPr="00C31223">
        <w:rPr>
          <w:rFonts w:ascii="Calibri" w:hAnsi="Calibri" w:cs="Calibri"/>
          <w:sz w:val="22"/>
          <w:szCs w:val="22"/>
        </w:rPr>
        <w:t xml:space="preserve"> </w:t>
      </w:r>
      <w:r w:rsidRPr="00C31223">
        <w:rPr>
          <w:rFonts w:ascii="Calibri" w:hAnsi="Calibri" w:cs="Calibri"/>
          <w:sz w:val="22"/>
          <w:szCs w:val="22"/>
        </w:rPr>
        <w:t>Apply risk-based thinking principles to identify, assess, and mitigate risks to product quality, customer satisfaction, and organizational performance, integrating risk management into quality planning and decision-making processes.</w:t>
      </w:r>
    </w:p>
    <w:p w14:paraId="31CBF7BC" w14:textId="3A0C1B14" w:rsidR="00BD4BD9" w:rsidRPr="00C31223" w:rsidRDefault="00C31223" w:rsidP="00C31223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31223">
        <w:rPr>
          <w:rFonts w:ascii="Calibri" w:hAnsi="Calibri" w:cs="Calibri"/>
          <w:sz w:val="22"/>
          <w:szCs w:val="22"/>
        </w:rPr>
        <w:t>Continuous Feedback Loops:</w:t>
      </w:r>
      <w:r w:rsidRPr="00C31223">
        <w:rPr>
          <w:rFonts w:ascii="Calibri" w:hAnsi="Calibri" w:cs="Calibri"/>
          <w:sz w:val="22"/>
          <w:szCs w:val="22"/>
        </w:rPr>
        <w:t xml:space="preserve"> </w:t>
      </w:r>
      <w:r w:rsidRPr="00C31223">
        <w:rPr>
          <w:rFonts w:ascii="Calibri" w:hAnsi="Calibri" w:cs="Calibri"/>
          <w:sz w:val="22"/>
          <w:szCs w:val="22"/>
        </w:rPr>
        <w:t>Establish feedback mechanisms, suggestion programs, and open-door policies to encourage employees to provide feedback, ideas, and suggestions for quality improvement, fostering a culture of continuous feedback and learning.</w:t>
      </w:r>
    </w:p>
    <w:sectPr w:rsidR="00BD4BD9" w:rsidRPr="00C312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2E68EC"/>
    <w:multiLevelType w:val="hybridMultilevel"/>
    <w:tmpl w:val="DF7AF5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49145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223"/>
    <w:rsid w:val="00B175BC"/>
    <w:rsid w:val="00BD4BD9"/>
    <w:rsid w:val="00C31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D5E73"/>
  <w15:chartTrackingRefBased/>
  <w15:docId w15:val="{958A446D-6202-4245-B11B-31B315FF1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312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12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12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12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12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12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12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12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12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12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312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12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122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3122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312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12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312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12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312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312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12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312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312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312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3122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312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12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312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3122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1118</Words>
  <Characters>6373</Characters>
  <Application>Microsoft Office Word</Application>
  <DocSecurity>0</DocSecurity>
  <Lines>53</Lines>
  <Paragraphs>14</Paragraphs>
  <ScaleCrop>false</ScaleCrop>
  <Company/>
  <LinksUpToDate>false</LinksUpToDate>
  <CharactersWithSpaces>7477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2024-05-08T15:35:00Z</dcterms:created>
  <dcterms:modified xsi:type="dcterms:W3CDTF">2024-05-08T15:41:00Z</dcterms:modified>
</cp:coreProperties>
</file>